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34A6" w:rsidR="004A2F9C" w:rsidRDefault="004A2F9C" w14:paraId="2B82911C" w14:textId="3EAC9F4E">
      <w:pPr>
        <w:rPr>
          <w:rFonts w:ascii="Arial" w:hAnsi="Arial" w:cs="Arial"/>
          <w:color w:val="0D0D0D" w:themeColor="text1" w:themeTint="F2"/>
          <w:sz w:val="20"/>
          <w:szCs w:val="20"/>
          <w:lang w:val="en-GB"/>
        </w:rPr>
      </w:pPr>
    </w:p>
    <w:p w:rsidRPr="00F134A6" w:rsidR="0037117A" w:rsidP="00E9102B" w:rsidRDefault="00E9102B" w14:paraId="4B05A17C" w14:textId="55B0F2EF">
      <w:pPr>
        <w:jc w:val="right"/>
        <w:rPr>
          <w:rFonts w:ascii="Arial" w:hAnsi="Arial" w:cs="Arial"/>
          <w:color w:val="0D0D0D" w:themeColor="text1" w:themeTint="F2"/>
          <w:sz w:val="20"/>
          <w:szCs w:val="20"/>
          <w:lang w:val="en-GB"/>
        </w:rPr>
      </w:pPr>
      <w:r>
        <w:rPr>
          <w:rFonts w:ascii="Arial" w:hAnsi="Arial" w:cs="Arial"/>
          <w:noProof/>
          <w:color w:val="0D0D0D" w:themeColor="text1" w:themeTint="F2"/>
          <w:sz w:val="20"/>
          <w:szCs w:val="20"/>
          <w:lang w:val="en-GB"/>
        </w:rPr>
        <w:drawing>
          <wp:inline distT="0" distB="0" distL="0" distR="0" wp14:anchorId="00649BB6" wp14:editId="23B804EC">
            <wp:extent cx="1227418" cy="942482"/>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259282" cy="966949"/>
                    </a:xfrm>
                    <a:prstGeom prst="rect">
                      <a:avLst/>
                    </a:prstGeom>
                  </pic:spPr>
                </pic:pic>
              </a:graphicData>
            </a:graphic>
          </wp:inline>
        </w:drawing>
      </w:r>
    </w:p>
    <w:p w:rsidRPr="00F134A6" w:rsidR="0037117A" w:rsidRDefault="0037117A" w14:paraId="3210E25F" w14:textId="77777777">
      <w:pPr>
        <w:rPr>
          <w:rFonts w:ascii="Arial" w:hAnsi="Arial" w:cs="Arial"/>
          <w:color w:val="0D0D0D" w:themeColor="text1" w:themeTint="F2"/>
          <w:sz w:val="20"/>
          <w:szCs w:val="20"/>
          <w:lang w:val="en-GB"/>
        </w:rPr>
      </w:pPr>
    </w:p>
    <w:p w:rsidR="00794805" w:rsidRDefault="00794805" w14:paraId="462656BA" w14:textId="77777777">
      <w:pPr>
        <w:rPr>
          <w:rFonts w:ascii="Arial" w:hAnsi="Arial" w:cs="Arial"/>
          <w:b/>
          <w:color w:val="0D0D0D" w:themeColor="text1" w:themeTint="F2"/>
          <w:sz w:val="20"/>
          <w:szCs w:val="20"/>
          <w:lang w:val="en-GB"/>
        </w:rPr>
      </w:pPr>
    </w:p>
    <w:p w:rsidRPr="007B6B99" w:rsidR="0037117A" w:rsidRDefault="0037117A" w14:paraId="4CC92590" w14:textId="1628475E">
      <w:pPr>
        <w:rPr>
          <w:rFonts w:ascii="Arial" w:hAnsi="Arial" w:cs="Arial"/>
          <w:color w:val="0D0D0D" w:themeColor="text1" w:themeTint="F2"/>
          <w:sz w:val="20"/>
          <w:szCs w:val="20"/>
          <w:lang w:val="en-GB"/>
        </w:rPr>
      </w:pPr>
      <w:r w:rsidRPr="007B6B99">
        <w:rPr>
          <w:rFonts w:ascii="Arial" w:hAnsi="Arial" w:cs="Arial"/>
          <w:b/>
          <w:color w:val="0D0D0D" w:themeColor="text1" w:themeTint="F2"/>
          <w:sz w:val="20"/>
          <w:szCs w:val="20"/>
          <w:lang w:val="en-GB"/>
        </w:rPr>
        <w:t>DATE</w:t>
      </w:r>
      <w:r w:rsidRPr="007B6B99">
        <w:rPr>
          <w:rFonts w:ascii="Arial" w:hAnsi="Arial" w:cs="Arial"/>
          <w:b/>
          <w:color w:val="0D0D0D" w:themeColor="text1" w:themeTint="F2"/>
          <w:sz w:val="20"/>
          <w:szCs w:val="20"/>
          <w:lang w:val="en-GB"/>
        </w:rPr>
        <w:tab/>
      </w:r>
      <w:r w:rsidRPr="007B6B99" w:rsidR="00A10933">
        <w:rPr>
          <w:rFonts w:ascii="Arial" w:hAnsi="Arial" w:cs="Arial"/>
          <w:b/>
          <w:color w:val="0D0D0D" w:themeColor="text1" w:themeTint="F2"/>
          <w:sz w:val="20"/>
          <w:szCs w:val="20"/>
          <w:lang w:val="en-GB"/>
        </w:rPr>
        <w:tab/>
      </w:r>
      <w:r w:rsidRPr="007B6B99">
        <w:rPr>
          <w:rFonts w:ascii="Arial" w:hAnsi="Arial" w:cs="Arial"/>
          <w:b/>
          <w:color w:val="0D0D0D" w:themeColor="text1" w:themeTint="F2"/>
          <w:sz w:val="20"/>
          <w:szCs w:val="20"/>
          <w:lang w:val="en-GB"/>
        </w:rPr>
        <w:t>:</w:t>
      </w:r>
      <w:r w:rsidR="00723750">
        <w:rPr>
          <w:rFonts w:ascii="Arial" w:hAnsi="Arial" w:cs="Arial"/>
          <w:b/>
          <w:color w:val="0D0D0D" w:themeColor="text1" w:themeTint="F2"/>
          <w:sz w:val="20"/>
          <w:szCs w:val="20"/>
          <w:lang w:val="en-GB"/>
        </w:rPr>
        <w:t xml:space="preserve"> ……………………………</w:t>
      </w:r>
      <w:proofErr w:type="gramStart"/>
      <w:r w:rsidR="00723750">
        <w:rPr>
          <w:rFonts w:ascii="Arial" w:hAnsi="Arial" w:cs="Arial"/>
          <w:b/>
          <w:color w:val="0D0D0D" w:themeColor="text1" w:themeTint="F2"/>
          <w:sz w:val="20"/>
          <w:szCs w:val="20"/>
          <w:lang w:val="en-GB"/>
        </w:rPr>
        <w:t>…..</w:t>
      </w:r>
      <w:proofErr w:type="gramEnd"/>
    </w:p>
    <w:p w:rsidRPr="007B6B99" w:rsidR="0037117A" w:rsidRDefault="0037117A" w14:paraId="5BB2D0FD" w14:textId="14612ED5">
      <w:pPr>
        <w:rPr>
          <w:rFonts w:ascii="Arial" w:hAnsi="Arial" w:cs="Arial"/>
          <w:color w:val="0D0D0D" w:themeColor="text1" w:themeTint="F2"/>
          <w:sz w:val="20"/>
          <w:szCs w:val="20"/>
          <w:lang w:val="en-GB"/>
        </w:rPr>
      </w:pPr>
      <w:r w:rsidRPr="007B6B99">
        <w:rPr>
          <w:rFonts w:ascii="Arial" w:hAnsi="Arial" w:cs="Arial"/>
          <w:b/>
          <w:color w:val="0D0D0D" w:themeColor="text1" w:themeTint="F2"/>
          <w:sz w:val="20"/>
          <w:szCs w:val="20"/>
          <w:lang w:val="en-GB"/>
        </w:rPr>
        <w:t>FROM</w:t>
      </w:r>
      <w:r w:rsidRPr="007B6B99">
        <w:rPr>
          <w:rFonts w:ascii="Arial" w:hAnsi="Arial" w:cs="Arial"/>
          <w:b/>
          <w:color w:val="0D0D0D" w:themeColor="text1" w:themeTint="F2"/>
          <w:sz w:val="20"/>
          <w:szCs w:val="20"/>
          <w:lang w:val="en-GB"/>
        </w:rPr>
        <w:tab/>
      </w:r>
      <w:r w:rsidRPr="007B6B99" w:rsidR="00A10933">
        <w:rPr>
          <w:rFonts w:ascii="Arial" w:hAnsi="Arial" w:cs="Arial"/>
          <w:b/>
          <w:color w:val="0D0D0D" w:themeColor="text1" w:themeTint="F2"/>
          <w:sz w:val="20"/>
          <w:szCs w:val="20"/>
          <w:lang w:val="en-GB"/>
        </w:rPr>
        <w:tab/>
      </w:r>
      <w:r w:rsidRPr="007B6B99">
        <w:rPr>
          <w:rFonts w:ascii="Arial" w:hAnsi="Arial" w:cs="Arial"/>
          <w:b/>
          <w:color w:val="0D0D0D" w:themeColor="text1" w:themeTint="F2"/>
          <w:sz w:val="20"/>
          <w:szCs w:val="20"/>
          <w:lang w:val="en-GB"/>
        </w:rPr>
        <w:t xml:space="preserve">: </w:t>
      </w:r>
      <w:r w:rsidRPr="007B6B99">
        <w:rPr>
          <w:rFonts w:ascii="Arial" w:hAnsi="Arial" w:cs="Arial"/>
          <w:color w:val="0D0D0D" w:themeColor="text1" w:themeTint="F2"/>
          <w:sz w:val="20"/>
          <w:szCs w:val="20"/>
          <w:lang w:val="en-GB"/>
        </w:rPr>
        <w:t xml:space="preserve">NATIONAL FEDERATION of </w:t>
      </w:r>
      <w:r w:rsidRPr="007B6B99" w:rsidR="00BA4432">
        <w:rPr>
          <w:rFonts w:ascii="Arial" w:hAnsi="Arial" w:cs="Arial"/>
          <w:color w:val="0D0D0D" w:themeColor="text1" w:themeTint="F2"/>
          <w:sz w:val="20"/>
          <w:szCs w:val="20"/>
          <w:lang w:val="en-GB"/>
        </w:rPr>
        <w:t>……………………</w:t>
      </w:r>
      <w:proofErr w:type="gramStart"/>
      <w:r w:rsidRPr="007B6B99" w:rsidR="00BA4432">
        <w:rPr>
          <w:rFonts w:ascii="Arial" w:hAnsi="Arial" w:cs="Arial"/>
          <w:color w:val="0D0D0D" w:themeColor="text1" w:themeTint="F2"/>
          <w:sz w:val="20"/>
          <w:szCs w:val="20"/>
          <w:lang w:val="en-GB"/>
        </w:rPr>
        <w:t>…..</w:t>
      </w:r>
      <w:proofErr w:type="gramEnd"/>
    </w:p>
    <w:p w:rsidRPr="007B6B99" w:rsidR="0037117A" w:rsidRDefault="0037117A" w14:paraId="76086548" w14:textId="77777777">
      <w:pPr>
        <w:rPr>
          <w:rFonts w:ascii="Arial" w:hAnsi="Arial" w:cs="Arial"/>
          <w:color w:val="0D0D0D" w:themeColor="text1" w:themeTint="F2"/>
          <w:sz w:val="20"/>
          <w:szCs w:val="20"/>
          <w:lang w:val="en-GB"/>
        </w:rPr>
      </w:pPr>
      <w:r w:rsidRPr="007B6B99">
        <w:rPr>
          <w:rFonts w:ascii="Arial" w:hAnsi="Arial" w:cs="Arial"/>
          <w:b/>
          <w:color w:val="0D0D0D" w:themeColor="text1" w:themeTint="F2"/>
          <w:sz w:val="20"/>
          <w:szCs w:val="20"/>
          <w:lang w:val="en-GB"/>
        </w:rPr>
        <w:t>TO</w:t>
      </w:r>
      <w:r w:rsidRPr="007B6B99">
        <w:rPr>
          <w:rFonts w:ascii="Arial" w:hAnsi="Arial" w:cs="Arial"/>
          <w:b/>
          <w:color w:val="0D0D0D" w:themeColor="text1" w:themeTint="F2"/>
          <w:sz w:val="20"/>
          <w:szCs w:val="20"/>
          <w:lang w:val="en-GB"/>
        </w:rPr>
        <w:tab/>
      </w:r>
      <w:r w:rsidRPr="007B6B99" w:rsidR="00A10933">
        <w:rPr>
          <w:rFonts w:ascii="Arial" w:hAnsi="Arial" w:cs="Arial"/>
          <w:b/>
          <w:color w:val="0D0D0D" w:themeColor="text1" w:themeTint="F2"/>
          <w:sz w:val="20"/>
          <w:szCs w:val="20"/>
          <w:lang w:val="en-GB"/>
        </w:rPr>
        <w:tab/>
      </w:r>
      <w:r w:rsidRPr="007B6B99">
        <w:rPr>
          <w:rFonts w:ascii="Arial" w:hAnsi="Arial" w:cs="Arial"/>
          <w:b/>
          <w:color w:val="0D0D0D" w:themeColor="text1" w:themeTint="F2"/>
          <w:sz w:val="20"/>
          <w:szCs w:val="20"/>
          <w:lang w:val="en-GB"/>
        </w:rPr>
        <w:t xml:space="preserve">: </w:t>
      </w:r>
      <w:r w:rsidRPr="007B6B99">
        <w:rPr>
          <w:rFonts w:ascii="Arial" w:hAnsi="Arial" w:cs="Arial"/>
          <w:color w:val="0D0D0D" w:themeColor="text1" w:themeTint="F2"/>
          <w:sz w:val="20"/>
          <w:szCs w:val="20"/>
          <w:lang w:val="en-GB"/>
        </w:rPr>
        <w:t>EUROPEAN WEIGHTLIFTING FEDERATION</w:t>
      </w:r>
    </w:p>
    <w:p w:rsidRPr="007B6B99" w:rsidR="00A10933" w:rsidRDefault="00A10933" w14:paraId="3B226029" w14:textId="4DD4C134">
      <w:pPr>
        <w:rPr>
          <w:rFonts w:ascii="Arial" w:hAnsi="Arial" w:cs="Arial"/>
          <w:color w:val="0D0D0D" w:themeColor="text1" w:themeTint="F2"/>
          <w:sz w:val="20"/>
          <w:szCs w:val="20"/>
          <w:lang w:val="en-GB"/>
        </w:rPr>
      </w:pPr>
      <w:r w:rsidRPr="007B6B99">
        <w:rPr>
          <w:rFonts w:ascii="Arial" w:hAnsi="Arial" w:cs="Arial"/>
          <w:b/>
          <w:color w:val="0D0D0D" w:themeColor="text1" w:themeTint="F2"/>
          <w:sz w:val="20"/>
          <w:szCs w:val="20"/>
          <w:lang w:val="en-GB"/>
        </w:rPr>
        <w:t>SUBJECT</w:t>
      </w:r>
      <w:r w:rsidRPr="007B6B99">
        <w:rPr>
          <w:rFonts w:ascii="Arial" w:hAnsi="Arial" w:cs="Arial"/>
          <w:b/>
          <w:color w:val="0D0D0D" w:themeColor="text1" w:themeTint="F2"/>
          <w:sz w:val="20"/>
          <w:szCs w:val="20"/>
          <w:lang w:val="en-GB"/>
        </w:rPr>
        <w:tab/>
      </w:r>
      <w:r w:rsidRPr="007B6B99">
        <w:rPr>
          <w:rFonts w:ascii="Arial" w:hAnsi="Arial" w:cs="Arial"/>
          <w:b/>
          <w:color w:val="0D0D0D" w:themeColor="text1" w:themeTint="F2"/>
          <w:sz w:val="20"/>
          <w:szCs w:val="20"/>
          <w:lang w:val="en-GB"/>
        </w:rPr>
        <w:t xml:space="preserve">: </w:t>
      </w:r>
      <w:r w:rsidRPr="007B6B99">
        <w:rPr>
          <w:rFonts w:ascii="Arial" w:hAnsi="Arial" w:cs="Arial"/>
          <w:color w:val="0D0D0D" w:themeColor="text1" w:themeTint="F2"/>
          <w:sz w:val="20"/>
          <w:szCs w:val="20"/>
          <w:lang w:val="en-GB"/>
        </w:rPr>
        <w:t xml:space="preserve">European Weightlifting </w:t>
      </w:r>
      <w:r w:rsidRPr="007B6B99" w:rsidR="00332BFB">
        <w:rPr>
          <w:rFonts w:ascii="Arial" w:hAnsi="Arial" w:cs="Arial"/>
          <w:color w:val="0D0D0D" w:themeColor="text1" w:themeTint="F2"/>
          <w:sz w:val="20"/>
          <w:szCs w:val="20"/>
          <w:lang w:val="en-GB"/>
        </w:rPr>
        <w:t xml:space="preserve">Championships </w:t>
      </w:r>
      <w:r w:rsidRPr="007B6B99">
        <w:rPr>
          <w:rFonts w:ascii="Arial" w:hAnsi="Arial" w:cs="Arial"/>
          <w:color w:val="0D0D0D" w:themeColor="text1" w:themeTint="F2"/>
          <w:sz w:val="20"/>
          <w:szCs w:val="20"/>
          <w:lang w:val="en-GB"/>
        </w:rPr>
        <w:t>Organization</w:t>
      </w:r>
      <w:r w:rsidRPr="007B6B99" w:rsidR="00E9102B">
        <w:rPr>
          <w:rFonts w:ascii="Arial" w:hAnsi="Arial" w:cs="Arial"/>
          <w:color w:val="0D0D0D" w:themeColor="text1" w:themeTint="F2"/>
          <w:sz w:val="20"/>
          <w:szCs w:val="20"/>
          <w:lang w:val="en-GB"/>
        </w:rPr>
        <w:t xml:space="preserve"> candidature</w:t>
      </w:r>
    </w:p>
    <w:p w:rsidR="0037117A" w:rsidRDefault="0037117A" w14:paraId="30CFD90A" w14:textId="77777777">
      <w:pPr>
        <w:rPr>
          <w:rFonts w:ascii="Arial" w:hAnsi="Arial" w:cs="Arial"/>
          <w:color w:val="0D0D0D" w:themeColor="text1" w:themeTint="F2"/>
          <w:sz w:val="20"/>
          <w:szCs w:val="20"/>
          <w:lang w:val="en-GB"/>
        </w:rPr>
      </w:pPr>
    </w:p>
    <w:p w:rsidRPr="007B6B99" w:rsidR="00794805" w:rsidRDefault="00794805" w14:paraId="38D2119E" w14:textId="77777777">
      <w:pPr>
        <w:rPr>
          <w:rFonts w:ascii="Arial" w:hAnsi="Arial" w:cs="Arial"/>
          <w:color w:val="0D0D0D" w:themeColor="text1" w:themeTint="F2"/>
          <w:sz w:val="20"/>
          <w:szCs w:val="20"/>
          <w:lang w:val="en-GB"/>
        </w:rPr>
      </w:pPr>
    </w:p>
    <w:p w:rsidRPr="007B6B99" w:rsidR="0037117A" w:rsidP="0037117A" w:rsidRDefault="0037117A" w14:paraId="30C62DCC" w14:textId="77777777">
      <w:pPr>
        <w:pStyle w:val="Corpotesto"/>
        <w:spacing w:before="28"/>
        <w:ind w:left="1078"/>
        <w:rPr>
          <w:rFonts w:cs="Arial"/>
          <w:b/>
          <w:color w:val="0D0D0D" w:themeColor="text1" w:themeTint="F2"/>
          <w:sz w:val="24"/>
          <w:szCs w:val="24"/>
          <w:lang w:val="en-GB"/>
        </w:rPr>
      </w:pPr>
      <w:r w:rsidRPr="007B6B99">
        <w:rPr>
          <w:rFonts w:cs="Arial"/>
          <w:b/>
          <w:color w:val="0D0D0D" w:themeColor="text1" w:themeTint="F2"/>
          <w:sz w:val="24"/>
          <w:szCs w:val="24"/>
          <w:lang w:val="en-GB"/>
        </w:rPr>
        <w:t>Dear</w:t>
      </w:r>
      <w:r w:rsidRPr="007B6B99">
        <w:rPr>
          <w:rFonts w:cs="Arial"/>
          <w:b/>
          <w:color w:val="0D0D0D" w:themeColor="text1" w:themeTint="F2"/>
          <w:spacing w:val="-12"/>
          <w:sz w:val="24"/>
          <w:szCs w:val="24"/>
          <w:lang w:val="en-GB"/>
        </w:rPr>
        <w:t xml:space="preserve"> </w:t>
      </w:r>
      <w:r w:rsidRPr="007B6B99">
        <w:rPr>
          <w:rFonts w:cs="Arial"/>
          <w:b/>
          <w:color w:val="0D0D0D" w:themeColor="text1" w:themeTint="F2"/>
          <w:sz w:val="24"/>
          <w:szCs w:val="24"/>
          <w:lang w:val="en-GB"/>
        </w:rPr>
        <w:t>President</w:t>
      </w:r>
      <w:r w:rsidRPr="007B6B99">
        <w:rPr>
          <w:rFonts w:cs="Arial"/>
          <w:b/>
          <w:color w:val="0D0D0D" w:themeColor="text1" w:themeTint="F2"/>
          <w:spacing w:val="-7"/>
          <w:sz w:val="24"/>
          <w:szCs w:val="24"/>
          <w:lang w:val="en-GB"/>
        </w:rPr>
        <w:t xml:space="preserve"> </w:t>
      </w:r>
      <w:r w:rsidRPr="007B6B99">
        <w:rPr>
          <w:rFonts w:cs="Arial"/>
          <w:b/>
          <w:color w:val="0D0D0D" w:themeColor="text1" w:themeTint="F2"/>
          <w:sz w:val="24"/>
          <w:szCs w:val="24"/>
          <w:lang w:val="en-GB"/>
        </w:rPr>
        <w:t>and</w:t>
      </w:r>
      <w:r w:rsidRPr="007B6B99">
        <w:rPr>
          <w:rFonts w:cs="Arial"/>
          <w:b/>
          <w:color w:val="0D0D0D" w:themeColor="text1" w:themeTint="F2"/>
          <w:spacing w:val="-18"/>
          <w:sz w:val="24"/>
          <w:szCs w:val="24"/>
          <w:lang w:val="en-GB"/>
        </w:rPr>
        <w:t xml:space="preserve"> </w:t>
      </w:r>
      <w:r w:rsidRPr="007B6B99">
        <w:rPr>
          <w:rFonts w:cs="Arial"/>
          <w:b/>
          <w:color w:val="0D0D0D" w:themeColor="text1" w:themeTint="F2"/>
          <w:sz w:val="24"/>
          <w:szCs w:val="24"/>
          <w:lang w:val="en-GB"/>
        </w:rPr>
        <w:t>General</w:t>
      </w:r>
      <w:r w:rsidRPr="007B6B99">
        <w:rPr>
          <w:rFonts w:cs="Arial"/>
          <w:b/>
          <w:color w:val="0D0D0D" w:themeColor="text1" w:themeTint="F2"/>
          <w:spacing w:val="-14"/>
          <w:sz w:val="24"/>
          <w:szCs w:val="24"/>
          <w:lang w:val="en-GB"/>
        </w:rPr>
        <w:t xml:space="preserve"> </w:t>
      </w:r>
      <w:r w:rsidRPr="007B6B99">
        <w:rPr>
          <w:rFonts w:cs="Arial"/>
          <w:b/>
          <w:color w:val="0D0D0D" w:themeColor="text1" w:themeTint="F2"/>
          <w:sz w:val="24"/>
          <w:szCs w:val="24"/>
          <w:lang w:val="en-GB"/>
        </w:rPr>
        <w:t>Secretary,</w:t>
      </w:r>
    </w:p>
    <w:p w:rsidRPr="007B6B99" w:rsidR="0037117A" w:rsidP="0037117A" w:rsidRDefault="0037117A" w14:paraId="3DD7CACB" w14:textId="77777777">
      <w:pPr>
        <w:pStyle w:val="Corpotesto"/>
        <w:spacing w:line="252" w:lineRule="exact"/>
        <w:ind w:left="0"/>
        <w:rPr>
          <w:rFonts w:cs="Arial"/>
          <w:color w:val="0D0D0D" w:themeColor="text1" w:themeTint="F2"/>
          <w:sz w:val="24"/>
          <w:szCs w:val="24"/>
          <w:lang w:val="en-GB"/>
        </w:rPr>
      </w:pPr>
    </w:p>
    <w:p w:rsidR="0037117A" w:rsidP="682B64A2" w:rsidRDefault="00A86DCE" w14:paraId="56CB5C29" w14:noSpellErr="1" w14:textId="2D9D81E7">
      <w:pPr>
        <w:pStyle w:val="Corpotesto"/>
        <w:spacing w:line="360" w:lineRule="auto"/>
        <w:ind w:left="0"/>
        <w:rPr>
          <w:rFonts w:cs="Arial"/>
          <w:b w:val="1"/>
          <w:bCs w:val="1"/>
          <w:color w:val="0D0D0D" w:themeColor="text1" w:themeTint="F2"/>
          <w:sz w:val="24"/>
          <w:szCs w:val="24"/>
          <w:lang w:val="en-US"/>
        </w:rPr>
      </w:pPr>
      <w:r w:rsidRPr="682B64A2" w:rsidR="00A86DCE">
        <w:rPr>
          <w:rFonts w:cs="Arial"/>
          <w:b w:val="1"/>
          <w:bCs w:val="1"/>
          <w:color w:val="0D0D0D" w:themeColor="text1" w:themeTint="F2"/>
          <w:spacing w:val="6"/>
          <w:sz w:val="24"/>
          <w:szCs w:val="24"/>
          <w:lang w:val="en-US"/>
        </w:rPr>
        <w:t xml:space="preserve">The </w:t>
      </w:r>
      <w:r w:rsidRPr="682B64A2" w:rsidR="0037117A">
        <w:rPr>
          <w:rFonts w:cs="Arial"/>
          <w:b w:val="1"/>
          <w:bCs w:val="1"/>
          <w:color w:val="0D0D0D" w:themeColor="text1" w:themeTint="F2"/>
          <w:spacing w:val="6"/>
          <w:sz w:val="24"/>
          <w:szCs w:val="24"/>
          <w:lang w:val="en-US"/>
        </w:rPr>
        <w:t xml:space="preserve">National </w:t>
      </w:r>
      <w:r w:rsidRPr="682B64A2" w:rsidR="00E9102B">
        <w:rPr>
          <w:rFonts w:cs="Arial"/>
          <w:b w:val="1"/>
          <w:bCs w:val="1"/>
          <w:color w:val="0D0D0D" w:themeColor="text1" w:themeTint="F2"/>
          <w:spacing w:val="6"/>
          <w:sz w:val="24"/>
          <w:szCs w:val="24"/>
          <w:lang w:val="en-US"/>
        </w:rPr>
        <w:t xml:space="preserve">Weightlifting </w:t>
      </w:r>
      <w:r w:rsidRPr="682B64A2" w:rsidR="0037117A">
        <w:rPr>
          <w:rFonts w:cs="Arial"/>
          <w:b w:val="1"/>
          <w:bCs w:val="1"/>
          <w:color w:val="0D0D0D" w:themeColor="text1" w:themeTint="F2"/>
          <w:spacing w:val="6"/>
          <w:sz w:val="24"/>
          <w:szCs w:val="24"/>
          <w:lang w:val="en-US"/>
        </w:rPr>
        <w:t>Federation of ……</w:t>
      </w:r>
      <w:r w:rsidRPr="682B64A2" w:rsidR="008921CE">
        <w:rPr>
          <w:rFonts w:cs="Arial"/>
          <w:b w:val="1"/>
          <w:bCs w:val="1"/>
          <w:color w:val="0D0D0D" w:themeColor="text1" w:themeTint="F2"/>
          <w:spacing w:val="6"/>
          <w:sz w:val="24"/>
          <w:szCs w:val="24"/>
          <w:lang w:val="en-US"/>
        </w:rPr>
        <w:t>.</w:t>
      </w:r>
      <w:r w:rsidRPr="682B64A2" w:rsidR="00F72343">
        <w:rPr>
          <w:rFonts w:cs="Arial"/>
          <w:b w:val="1"/>
          <w:bCs w:val="1"/>
          <w:color w:val="0D0D0D" w:themeColor="text1" w:themeTint="F2"/>
          <w:spacing w:val="6"/>
          <w:sz w:val="24"/>
          <w:szCs w:val="24"/>
          <w:lang w:val="en-US"/>
        </w:rPr>
        <w:t>…………</w:t>
      </w:r>
      <w:r w:rsidRPr="682B64A2" w:rsidR="00F72343">
        <w:rPr>
          <w:rFonts w:cs="Arial"/>
          <w:b w:val="1"/>
          <w:bCs w:val="1"/>
          <w:color w:val="0D0D0D" w:themeColor="text1" w:themeTint="F2"/>
          <w:spacing w:val="6"/>
          <w:sz w:val="24"/>
          <w:szCs w:val="24"/>
          <w:lang w:val="en-US"/>
        </w:rPr>
        <w:t>…..</w:t>
      </w:r>
      <w:r w:rsidRPr="682B64A2" w:rsidR="0037117A">
        <w:rPr>
          <w:rFonts w:cs="Arial"/>
          <w:b w:val="1"/>
          <w:bCs w:val="1"/>
          <w:color w:val="0D0D0D" w:themeColor="text1" w:themeTint="F2"/>
          <w:spacing w:val="6"/>
          <w:sz w:val="24"/>
          <w:szCs w:val="24"/>
          <w:lang w:val="en-US"/>
        </w:rPr>
        <w:t xml:space="preserve">…..</w:t>
      </w:r>
      <w:r w:rsidRPr="682B64A2" w:rsidR="0037117A">
        <w:rPr>
          <w:rFonts w:cs="Arial"/>
          <w:b w:val="1"/>
          <w:bCs w:val="1"/>
          <w:color w:val="0D0D0D" w:themeColor="text1" w:themeTint="F2"/>
          <w:spacing w:val="6"/>
          <w:sz w:val="24"/>
          <w:szCs w:val="24"/>
          <w:lang w:val="en-US"/>
        </w:rPr>
        <w:t xml:space="preserve"> </w:t>
      </w:r>
      <w:r w:rsidRPr="682B64A2" w:rsidR="0037117A">
        <w:rPr>
          <w:rFonts w:cs="Arial"/>
          <w:b w:val="1"/>
          <w:bCs w:val="1"/>
          <w:color w:val="0D0D0D" w:themeColor="text1" w:themeTint="F2"/>
          <w:sz w:val="24"/>
          <w:szCs w:val="24"/>
          <w:lang w:val="en-US"/>
        </w:rPr>
        <w:t>wants</w:t>
      </w:r>
      <w:r w:rsidRPr="682B64A2" w:rsidR="0037117A">
        <w:rPr>
          <w:rFonts w:cs="Arial"/>
          <w:b w:val="1"/>
          <w:bCs w:val="1"/>
          <w:color w:val="0D0D0D" w:themeColor="text1" w:themeTint="F2"/>
          <w:spacing w:val="-11"/>
          <w:sz w:val="24"/>
          <w:szCs w:val="24"/>
          <w:lang w:val="en-US"/>
        </w:rPr>
        <w:t xml:space="preserve"> </w:t>
      </w:r>
      <w:r w:rsidRPr="682B64A2" w:rsidR="0037117A">
        <w:rPr>
          <w:rFonts w:cs="Arial"/>
          <w:b w:val="1"/>
          <w:bCs w:val="1"/>
          <w:color w:val="0D0D0D" w:themeColor="text1" w:themeTint="F2"/>
          <w:sz w:val="24"/>
          <w:szCs w:val="24"/>
          <w:lang w:val="en-US"/>
        </w:rPr>
        <w:t>to</w:t>
      </w:r>
      <w:r w:rsidRPr="682B64A2" w:rsidR="0037117A">
        <w:rPr>
          <w:rFonts w:cs="Arial"/>
          <w:b w:val="1"/>
          <w:bCs w:val="1"/>
          <w:color w:val="0D0D0D" w:themeColor="text1" w:themeTint="F2"/>
          <w:spacing w:val="-18"/>
          <w:sz w:val="24"/>
          <w:szCs w:val="24"/>
          <w:lang w:val="en-US"/>
        </w:rPr>
        <w:t xml:space="preserve"> </w:t>
      </w:r>
      <w:r w:rsidRPr="682B64A2" w:rsidR="0037117A">
        <w:rPr>
          <w:rFonts w:cs="Arial"/>
          <w:b w:val="1"/>
          <w:bCs w:val="1"/>
          <w:color w:val="0D0D0D" w:themeColor="text1" w:themeTint="F2"/>
          <w:sz w:val="24"/>
          <w:szCs w:val="24"/>
          <w:lang w:val="en-US"/>
        </w:rPr>
        <w:t>organize</w:t>
      </w:r>
      <w:r w:rsidRPr="682B64A2" w:rsidR="00F72343">
        <w:rPr>
          <w:rFonts w:cs="Arial"/>
          <w:b w:val="1"/>
          <w:bCs w:val="1"/>
          <w:color w:val="0D0D0D" w:themeColor="text1" w:themeTint="F2"/>
          <w:sz w:val="24"/>
          <w:szCs w:val="24"/>
          <w:lang w:val="en-US"/>
        </w:rPr>
        <w:t xml:space="preserve"> </w:t>
      </w:r>
      <w:r w:rsidRPr="682B64A2" w:rsidR="00E9102B">
        <w:rPr>
          <w:rFonts w:cs="Arial"/>
          <w:b w:val="1"/>
          <w:bCs w:val="1"/>
          <w:color w:val="0D0D0D" w:themeColor="text1" w:themeTint="F2"/>
          <w:sz w:val="24"/>
          <w:szCs w:val="24"/>
          <w:lang w:val="en-US"/>
        </w:rPr>
        <w:t>the</w:t>
      </w:r>
      <w:r w:rsidRPr="682B64A2" w:rsidR="008921CE">
        <w:rPr>
          <w:rFonts w:cs="Arial"/>
          <w:b w:val="1"/>
          <w:bCs w:val="1"/>
          <w:color w:val="0D0D0D" w:themeColor="text1" w:themeTint="F2"/>
          <w:sz w:val="24"/>
          <w:szCs w:val="24"/>
          <w:lang w:val="en-US"/>
        </w:rPr>
        <w:t xml:space="preserve"> </w:t>
      </w:r>
      <w:r w:rsidRPr="682B64A2" w:rsidR="00F72343">
        <w:rPr>
          <w:rFonts w:cs="Arial"/>
          <w:b w:val="1"/>
          <w:bCs w:val="1"/>
          <w:color w:val="0D0D0D" w:themeColor="text1" w:themeTint="F2"/>
          <w:sz w:val="24"/>
          <w:szCs w:val="24"/>
          <w:lang w:val="en-US"/>
        </w:rPr>
        <w:t>…………………………………</w:t>
      </w:r>
      <w:r w:rsidRPr="682B64A2" w:rsidR="008921CE">
        <w:rPr>
          <w:rFonts w:cs="Arial"/>
          <w:b w:val="1"/>
          <w:bCs w:val="1"/>
          <w:color w:val="0D0D0D" w:themeColor="text1" w:themeTint="F2"/>
          <w:sz w:val="24"/>
          <w:szCs w:val="24"/>
          <w:lang w:val="en-US"/>
        </w:rPr>
        <w:t>….</w:t>
      </w:r>
      <w:r w:rsidRPr="682B64A2" w:rsidR="00F72343">
        <w:rPr>
          <w:rFonts w:cs="Arial"/>
          <w:b w:val="1"/>
          <w:bCs w:val="1"/>
          <w:color w:val="0D0D0D" w:themeColor="text1" w:themeTint="F2"/>
          <w:sz w:val="24"/>
          <w:szCs w:val="24"/>
          <w:lang w:val="en-US"/>
        </w:rPr>
        <w:t>…..</w:t>
      </w:r>
      <w:r w:rsidRPr="682B64A2" w:rsidR="00F72343">
        <w:rPr>
          <w:rFonts w:cs="Arial"/>
          <w:b w:val="1"/>
          <w:bCs w:val="1"/>
          <w:color w:val="0D0D0D" w:themeColor="text1" w:themeTint="F2"/>
          <w:sz w:val="24"/>
          <w:szCs w:val="24"/>
          <w:lang w:val="en-US"/>
        </w:rPr>
        <w:t xml:space="preserve"> Eur</w:t>
      </w:r>
      <w:r w:rsidRPr="682B64A2" w:rsidR="0037117A">
        <w:rPr>
          <w:rFonts w:cs="Arial"/>
          <w:b w:val="1"/>
          <w:bCs w:val="1"/>
          <w:color w:val="0D0D0D" w:themeColor="text1" w:themeTint="F2"/>
          <w:sz w:val="24"/>
          <w:szCs w:val="24"/>
          <w:lang w:val="en-US"/>
        </w:rPr>
        <w:t>opean Championships.</w:t>
      </w:r>
    </w:p>
    <w:p w:rsidRPr="007B6B99" w:rsidR="00794805" w:rsidP="0037117A" w:rsidRDefault="00794805" w14:paraId="1250EDA9" w14:textId="77777777">
      <w:pPr>
        <w:pStyle w:val="Corpotesto"/>
        <w:spacing w:line="252" w:lineRule="exact"/>
        <w:ind w:left="0"/>
        <w:rPr>
          <w:rFonts w:cs="Arial"/>
          <w:b/>
          <w:color w:val="0D0D0D" w:themeColor="text1" w:themeTint="F2"/>
          <w:sz w:val="24"/>
          <w:szCs w:val="24"/>
          <w:lang w:val="en-GB"/>
        </w:rPr>
      </w:pPr>
    </w:p>
    <w:p w:rsidRPr="007B6B99" w:rsidR="001701B3" w:rsidP="0037117A" w:rsidRDefault="001701B3" w14:paraId="529B7D04" w14:textId="77777777">
      <w:pPr>
        <w:pStyle w:val="Corpotesto"/>
        <w:spacing w:line="252" w:lineRule="exact"/>
        <w:ind w:left="0"/>
        <w:rPr>
          <w:rFonts w:cs="Arial"/>
          <w:color w:val="0D0D0D" w:themeColor="text1" w:themeTint="F2"/>
          <w:sz w:val="20"/>
          <w:szCs w:val="20"/>
          <w:lang w:val="en-GB"/>
        </w:rPr>
      </w:pPr>
    </w:p>
    <w:p w:rsidRPr="007B6B99" w:rsidR="005954E4" w:rsidP="005954E4" w:rsidRDefault="005954E4" w14:paraId="3217E06A" w14:textId="77777777">
      <w:pPr>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President of the Federation</w:t>
      </w:r>
    </w:p>
    <w:p w:rsidRPr="007B6B99" w:rsidR="005954E4" w:rsidP="005954E4" w:rsidRDefault="005954E4" w14:paraId="590913CE" w14:textId="77777777">
      <w:pPr>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Name and Surname</w:t>
      </w:r>
      <w:r w:rsidRPr="007B6B99">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5954E4" w:rsidP="005954E4" w:rsidRDefault="005954E4" w14:paraId="4C49A2BF"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Signature</w:t>
      </w:r>
      <w:r w:rsidRPr="007B6B99">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5954E4" w:rsidP="005954E4" w:rsidRDefault="005954E4" w14:paraId="3FF55C38" w14:textId="77777777">
      <w:pPr>
        <w:tabs>
          <w:tab w:val="left" w:pos="2127"/>
        </w:tabs>
        <w:rPr>
          <w:rFonts w:ascii="Arial" w:hAnsi="Arial" w:cs="Arial"/>
          <w:b/>
          <w:color w:val="0D0D0D" w:themeColor="text1" w:themeTint="F2"/>
          <w:sz w:val="24"/>
          <w:szCs w:val="24"/>
          <w:lang w:val="en-GB"/>
        </w:rPr>
      </w:pPr>
    </w:p>
    <w:p w:rsidRPr="007B6B99" w:rsidR="005954E4" w:rsidP="005954E4" w:rsidRDefault="005954E4" w14:paraId="42DF9A39"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General Secretary of the Federation</w:t>
      </w:r>
    </w:p>
    <w:p w:rsidRPr="007B6B99" w:rsidR="005954E4" w:rsidP="005954E4" w:rsidRDefault="005954E4" w14:paraId="172C5A4C"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Name and Surname</w:t>
      </w:r>
      <w:r w:rsidRPr="007B6B99">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D04681" w:rsidP="005954E4" w:rsidRDefault="005954E4" w14:paraId="1B90C411" w14:textId="7042532C">
      <w:pPr>
        <w:pStyle w:val="Corpotesto"/>
        <w:spacing w:line="252" w:lineRule="exact"/>
        <w:ind w:left="0"/>
        <w:rPr>
          <w:rFonts w:cs="Arial"/>
          <w:b/>
          <w:color w:val="0D0D0D" w:themeColor="text1" w:themeTint="F2"/>
          <w:sz w:val="24"/>
          <w:szCs w:val="24"/>
          <w:lang w:val="en-GB"/>
        </w:rPr>
      </w:pPr>
      <w:r w:rsidRPr="007B6B99">
        <w:rPr>
          <w:rFonts w:cs="Arial"/>
          <w:b/>
          <w:color w:val="0D0D0D" w:themeColor="text1" w:themeTint="F2"/>
          <w:sz w:val="24"/>
          <w:szCs w:val="24"/>
          <w:lang w:val="en-GB"/>
        </w:rPr>
        <w:t>Signature</w:t>
      </w:r>
      <w:r w:rsidRPr="007B6B99">
        <w:rPr>
          <w:rFonts w:cs="Arial"/>
          <w:b/>
          <w:color w:val="0D0D0D" w:themeColor="text1" w:themeTint="F2"/>
          <w:sz w:val="24"/>
          <w:szCs w:val="24"/>
          <w:lang w:val="en-GB"/>
        </w:rPr>
        <w:tab/>
      </w:r>
      <w:r w:rsidRPr="007B6B99">
        <w:rPr>
          <w:rFonts w:cs="Arial"/>
          <w:b/>
          <w:color w:val="0D0D0D" w:themeColor="text1" w:themeTint="F2"/>
          <w:sz w:val="24"/>
          <w:szCs w:val="24"/>
          <w:lang w:val="en-GB"/>
        </w:rPr>
        <w:tab/>
      </w:r>
      <w:r w:rsidR="00A86DCE">
        <w:rPr>
          <w:rFonts w:cs="Arial"/>
          <w:b/>
          <w:color w:val="0D0D0D" w:themeColor="text1" w:themeTint="F2"/>
          <w:sz w:val="24"/>
          <w:szCs w:val="24"/>
          <w:lang w:val="en-GB"/>
        </w:rPr>
        <w:tab/>
      </w:r>
      <w:r w:rsidRPr="007B6B99">
        <w:rPr>
          <w:rFonts w:cs="Arial"/>
          <w:b/>
          <w:color w:val="0D0D0D" w:themeColor="text1" w:themeTint="F2"/>
          <w:sz w:val="24"/>
          <w:szCs w:val="24"/>
          <w:lang w:val="en-GB"/>
        </w:rPr>
        <w:t>:</w:t>
      </w:r>
    </w:p>
    <w:p w:rsidRPr="007B6B99" w:rsidR="005954E4" w:rsidP="005954E4" w:rsidRDefault="005954E4" w14:paraId="1BBE8B55"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7B69D485"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0CB34DE4"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3E629E19"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14AA4096"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5E9006DA"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4EC0596D"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07AEAB63" w14:textId="77777777">
      <w:pPr>
        <w:pStyle w:val="Corpotesto"/>
        <w:spacing w:line="252" w:lineRule="exact"/>
        <w:ind w:left="0"/>
        <w:rPr>
          <w:rFonts w:cs="Arial"/>
          <w:color w:val="0D0D0D" w:themeColor="text1" w:themeTint="F2"/>
          <w:sz w:val="20"/>
          <w:szCs w:val="20"/>
          <w:lang w:val="en-GB"/>
        </w:rPr>
      </w:pPr>
    </w:p>
    <w:p w:rsidRPr="007B6B99" w:rsidR="00E9102B" w:rsidP="0037117A" w:rsidRDefault="00E9102B" w14:paraId="1ED18674" w14:textId="77777777">
      <w:pPr>
        <w:pStyle w:val="Corpotesto"/>
        <w:spacing w:line="252" w:lineRule="exact"/>
        <w:ind w:left="0"/>
        <w:rPr>
          <w:rFonts w:cs="Arial"/>
          <w:color w:val="0D0D0D" w:themeColor="text1" w:themeTint="F2"/>
          <w:sz w:val="20"/>
          <w:szCs w:val="20"/>
          <w:lang w:val="en-GB"/>
        </w:rPr>
      </w:pPr>
    </w:p>
    <w:p w:rsidRPr="007B6B99" w:rsidR="00D04681" w:rsidP="0037117A" w:rsidRDefault="00D04681" w14:paraId="77F3F678" w14:textId="60B5166C">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Please find details and conditions as follows</w:t>
      </w:r>
      <w:r w:rsidR="00A86DCE">
        <w:rPr>
          <w:rFonts w:cs="Arial"/>
          <w:color w:val="0D0D0D" w:themeColor="text1" w:themeTint="F2"/>
          <w:sz w:val="20"/>
          <w:szCs w:val="20"/>
          <w:lang w:val="en-GB"/>
        </w:rPr>
        <w:t>:</w:t>
      </w:r>
    </w:p>
    <w:p w:rsidRPr="007B6B99" w:rsidR="0037117A" w:rsidP="0037117A" w:rsidRDefault="0037117A" w14:paraId="65435B71" w14:textId="77777777">
      <w:pPr>
        <w:pStyle w:val="Corpotesto"/>
        <w:spacing w:line="252" w:lineRule="exact"/>
        <w:ind w:left="0"/>
        <w:rPr>
          <w:rFonts w:cs="Arial"/>
          <w:color w:val="0D0D0D" w:themeColor="text1" w:themeTint="F2"/>
          <w:sz w:val="20"/>
          <w:szCs w:val="20"/>
          <w:lang w:val="en-GB"/>
        </w:rPr>
      </w:pPr>
    </w:p>
    <w:p w:rsidRPr="007B6B99" w:rsidR="001701B3" w:rsidRDefault="001701B3" w14:paraId="6417F602" w14:textId="77777777">
      <w:pPr>
        <w:rPr>
          <w:rFonts w:ascii="Arial" w:hAnsi="Arial" w:eastAsia="Arial" w:cs="Arial"/>
          <w:color w:val="0D0D0D" w:themeColor="text1" w:themeTint="F2"/>
          <w:sz w:val="20"/>
          <w:szCs w:val="20"/>
          <w:lang w:val="en-GB"/>
        </w:rPr>
      </w:pPr>
      <w:r w:rsidRPr="007B6B99">
        <w:rPr>
          <w:rFonts w:ascii="Arial" w:hAnsi="Arial" w:cs="Arial"/>
          <w:color w:val="0D0D0D" w:themeColor="text1" w:themeTint="F2"/>
          <w:sz w:val="20"/>
          <w:szCs w:val="20"/>
          <w:lang w:val="en-GB"/>
        </w:rPr>
        <w:br w:type="page"/>
      </w:r>
    </w:p>
    <w:p w:rsidRPr="007B6B99" w:rsidR="0037117A" w:rsidP="0037117A" w:rsidRDefault="0037117A" w14:paraId="0645A384"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Country:</w:t>
      </w:r>
      <w:r w:rsidRPr="007B6B99" w:rsidR="00F46C7A">
        <w:rPr>
          <w:rFonts w:cs="Arial"/>
          <w:b/>
          <w:color w:val="0D0D0D" w:themeColor="text1" w:themeTint="F2"/>
          <w:sz w:val="20"/>
          <w:szCs w:val="20"/>
          <w:lang w:val="en-GB"/>
        </w:rPr>
        <w:t xml:space="preserve"> </w:t>
      </w:r>
      <w:r w:rsidRPr="007B6B99">
        <w:rPr>
          <w:rFonts w:cs="Arial"/>
          <w:b/>
          <w:color w:val="0D0D0D" w:themeColor="text1" w:themeTint="F2"/>
          <w:sz w:val="20"/>
          <w:szCs w:val="20"/>
          <w:lang w:val="en-GB"/>
        </w:rPr>
        <w:t>………………………………</w:t>
      </w:r>
    </w:p>
    <w:p w:rsidRPr="007B6B99" w:rsidR="0037117A" w:rsidP="0037117A" w:rsidRDefault="0037117A" w14:paraId="389EAAF0" w14:textId="77777777">
      <w:pPr>
        <w:pStyle w:val="Corpotesto"/>
        <w:spacing w:line="252" w:lineRule="exact"/>
        <w:ind w:left="0"/>
        <w:rPr>
          <w:rFonts w:cs="Arial"/>
          <w:color w:val="0D0D0D" w:themeColor="text1" w:themeTint="F2"/>
          <w:sz w:val="20"/>
          <w:szCs w:val="20"/>
          <w:lang w:val="en-GB"/>
        </w:rPr>
      </w:pPr>
    </w:p>
    <w:tbl>
      <w:tblPr>
        <w:tblStyle w:val="Grigliatabella"/>
        <w:tblW w:w="0" w:type="auto"/>
        <w:tblLook w:val="04A0" w:firstRow="1" w:lastRow="0" w:firstColumn="1" w:lastColumn="0" w:noHBand="0" w:noVBand="1"/>
      </w:tblPr>
      <w:tblGrid>
        <w:gridCol w:w="4855"/>
        <w:gridCol w:w="1774"/>
        <w:gridCol w:w="2529"/>
      </w:tblGrid>
      <w:tr w:rsidRPr="007B6B99" w:rsidR="008B0B6D" w:rsidTr="0961103E" w14:paraId="26BA7E2D" w14:textId="77777777">
        <w:tc>
          <w:tcPr>
            <w:tcW w:w="9158" w:type="dxa"/>
            <w:gridSpan w:val="3"/>
            <w:tcMar/>
          </w:tcPr>
          <w:p w:rsidRPr="007B6B99" w:rsidR="008B0B6D" w:rsidP="0037117A" w:rsidRDefault="008B0B6D" w14:paraId="3A108491" w14:textId="77777777">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 xml:space="preserve">Type of Competition: </w:t>
            </w:r>
            <w:r w:rsidRPr="007B6B99">
              <w:rPr>
                <w:rFonts w:cs="Arial"/>
                <w:b/>
                <w:color w:val="0D0D0D" w:themeColor="text1" w:themeTint="F2"/>
                <w:sz w:val="20"/>
                <w:szCs w:val="20"/>
                <w:lang w:val="en-GB"/>
              </w:rPr>
              <w:t>Senior EWC (    ) – Junior &amp; U23 EWC (    ) – U15 &amp; Youth EWC (    )</w:t>
            </w:r>
          </w:p>
        </w:tc>
      </w:tr>
      <w:tr w:rsidRPr="007B6B99" w:rsidR="00AF6CD8" w:rsidTr="0961103E" w14:paraId="4021CA32" w14:textId="77777777">
        <w:tc>
          <w:tcPr>
            <w:tcW w:w="4855" w:type="dxa"/>
            <w:tcMar/>
          </w:tcPr>
          <w:p w:rsidRPr="007B6B99" w:rsidR="0037117A" w:rsidP="0037117A" w:rsidRDefault="0037117A" w14:paraId="5B875378" w14:textId="77777777">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City</w:t>
            </w:r>
          </w:p>
        </w:tc>
        <w:tc>
          <w:tcPr>
            <w:tcW w:w="4303" w:type="dxa"/>
            <w:gridSpan w:val="2"/>
            <w:tcMar/>
            <w:vAlign w:val="center"/>
          </w:tcPr>
          <w:p w:rsidRPr="007B6B99" w:rsidR="0037117A" w:rsidP="0037117A" w:rsidRDefault="0037117A" w14:paraId="719A1B9A" w14:textId="77777777">
            <w:pPr>
              <w:pStyle w:val="Corpotesto"/>
              <w:spacing w:line="252" w:lineRule="exact"/>
              <w:ind w:left="0"/>
              <w:rPr>
                <w:rFonts w:cs="Arial"/>
                <w:b/>
                <w:color w:val="0D0D0D" w:themeColor="text1" w:themeTint="F2"/>
                <w:sz w:val="20"/>
                <w:szCs w:val="20"/>
                <w:lang w:val="en-GB"/>
              </w:rPr>
            </w:pPr>
          </w:p>
        </w:tc>
      </w:tr>
      <w:tr w:rsidRPr="007B6B99" w:rsidR="005942BC" w:rsidTr="0961103E" w14:paraId="477DA2B4" w14:textId="77777777">
        <w:tc>
          <w:tcPr>
            <w:tcW w:w="4855" w:type="dxa"/>
            <w:tcMar/>
          </w:tcPr>
          <w:p w:rsidRPr="00BA35E5" w:rsidR="005942BC" w:rsidP="0037117A" w:rsidRDefault="005942BC" w14:paraId="3C83FBA6" w14:textId="469338F2">
            <w:pPr>
              <w:pStyle w:val="Corpotesto"/>
              <w:spacing w:line="252" w:lineRule="exact"/>
              <w:ind w:left="0"/>
              <w:rPr>
                <w:rFonts w:cs="Arial"/>
                <w:color w:val="FF0000"/>
                <w:sz w:val="20"/>
                <w:szCs w:val="20"/>
                <w:lang w:val="en-GB"/>
              </w:rPr>
            </w:pPr>
            <w:r w:rsidRPr="008A575F">
              <w:rPr>
                <w:rFonts w:cs="Arial"/>
                <w:sz w:val="20"/>
                <w:szCs w:val="20"/>
                <w:lang w:val="en-GB"/>
              </w:rPr>
              <w:t>Competition Hall</w:t>
            </w:r>
            <w:r w:rsidRPr="008A575F" w:rsidR="00BA35E5">
              <w:rPr>
                <w:rFonts w:cs="Arial"/>
                <w:sz w:val="20"/>
                <w:szCs w:val="20"/>
                <w:lang w:val="en-GB"/>
              </w:rPr>
              <w:t xml:space="preserve"> </w:t>
            </w:r>
            <w:r w:rsidRPr="003B2100" w:rsidR="003B2100">
              <w:rPr>
                <w:rFonts w:cs="Arial"/>
                <w:i/>
                <w:iCs/>
                <w:sz w:val="20"/>
                <w:szCs w:val="20"/>
                <w:lang w:val="en-GB"/>
              </w:rPr>
              <w:t>(</w:t>
            </w:r>
            <w:r w:rsidRPr="003B2100" w:rsidR="00BA35E5">
              <w:rPr>
                <w:rFonts w:cs="Arial"/>
                <w:i/>
                <w:iCs/>
                <w:sz w:val="20"/>
                <w:szCs w:val="20"/>
                <w:lang w:val="en-GB"/>
              </w:rPr>
              <w:t>name and address</w:t>
            </w:r>
            <w:r w:rsidRPr="003B2100" w:rsidR="003B2100">
              <w:rPr>
                <w:rFonts w:cs="Arial"/>
                <w:i/>
                <w:iCs/>
                <w:sz w:val="20"/>
                <w:szCs w:val="20"/>
                <w:lang w:val="en-GB"/>
              </w:rPr>
              <w:t>)</w:t>
            </w:r>
          </w:p>
        </w:tc>
        <w:tc>
          <w:tcPr>
            <w:tcW w:w="4303" w:type="dxa"/>
            <w:gridSpan w:val="2"/>
            <w:tcMar/>
            <w:vAlign w:val="center"/>
          </w:tcPr>
          <w:p w:rsidRPr="007B6B99" w:rsidR="005942BC" w:rsidP="0037117A" w:rsidRDefault="005942BC" w14:paraId="2E59D643" w14:textId="77777777">
            <w:pPr>
              <w:pStyle w:val="Corpotesto"/>
              <w:spacing w:line="252" w:lineRule="exact"/>
              <w:ind w:left="0"/>
              <w:rPr>
                <w:rFonts w:cs="Arial"/>
                <w:b/>
                <w:color w:val="0D0D0D" w:themeColor="text1" w:themeTint="F2"/>
                <w:sz w:val="20"/>
                <w:szCs w:val="20"/>
                <w:lang w:val="en-GB"/>
              </w:rPr>
            </w:pPr>
          </w:p>
        </w:tc>
      </w:tr>
      <w:tr w:rsidRPr="007B6B99" w:rsidR="00BA35E5" w:rsidTr="0961103E" w14:paraId="652576EF" w14:textId="77777777">
        <w:tc>
          <w:tcPr>
            <w:tcW w:w="4855" w:type="dxa"/>
            <w:tcMar/>
          </w:tcPr>
          <w:p w:rsidRPr="007B6B99" w:rsidR="00BA35E5" w:rsidP="0037117A" w:rsidRDefault="003B2100" w14:paraId="105E68DC" w14:textId="26AEB0C3">
            <w:pPr>
              <w:pStyle w:val="Corpotesto"/>
              <w:spacing w:line="252" w:lineRule="exact"/>
              <w:ind w:left="0"/>
              <w:rPr>
                <w:rFonts w:cs="Arial"/>
                <w:color w:val="0D0D0D" w:themeColor="text1" w:themeTint="F2"/>
                <w:sz w:val="20"/>
                <w:szCs w:val="20"/>
                <w:lang w:val="en-GB"/>
              </w:rPr>
            </w:pPr>
            <w:r>
              <w:rPr>
                <w:rFonts w:cs="Arial"/>
                <w:color w:val="0D0D0D" w:themeColor="text1" w:themeTint="F2"/>
                <w:sz w:val="20"/>
                <w:szCs w:val="20"/>
                <w:lang w:val="en-GB"/>
              </w:rPr>
              <w:t>Airport</w:t>
            </w:r>
          </w:p>
        </w:tc>
        <w:tc>
          <w:tcPr>
            <w:tcW w:w="4303" w:type="dxa"/>
            <w:gridSpan w:val="2"/>
            <w:tcMar/>
            <w:vAlign w:val="center"/>
          </w:tcPr>
          <w:p w:rsidRPr="007B6B99" w:rsidR="00BA35E5" w:rsidP="0037117A" w:rsidRDefault="00BA35E5" w14:paraId="10E9671D" w14:textId="77777777">
            <w:pPr>
              <w:pStyle w:val="Corpotesto"/>
              <w:spacing w:line="252" w:lineRule="exact"/>
              <w:ind w:left="0"/>
              <w:rPr>
                <w:rFonts w:cs="Arial"/>
                <w:b/>
                <w:color w:val="0D0D0D" w:themeColor="text1" w:themeTint="F2"/>
                <w:sz w:val="20"/>
                <w:szCs w:val="20"/>
                <w:lang w:val="en-GB"/>
              </w:rPr>
            </w:pPr>
          </w:p>
        </w:tc>
      </w:tr>
      <w:tr w:rsidRPr="007B6B99" w:rsidR="00AF6CD8" w:rsidTr="0961103E" w14:paraId="7AEAF5DB" w14:textId="77777777">
        <w:tc>
          <w:tcPr>
            <w:tcW w:w="9158" w:type="dxa"/>
            <w:gridSpan w:val="3"/>
            <w:tcMar/>
            <w:vAlign w:val="center"/>
          </w:tcPr>
          <w:p w:rsidRPr="007B6B99" w:rsidR="001733D4" w:rsidP="001733D4" w:rsidRDefault="001733D4" w14:paraId="6B56C5B1" w14:textId="0DE63724">
            <w:pPr>
              <w:pStyle w:val="Corpotesto"/>
              <w:spacing w:line="252" w:lineRule="exact"/>
              <w:ind w:left="0"/>
              <w:jc w:val="center"/>
              <w:rPr>
                <w:rFonts w:cs="Arial"/>
                <w:b/>
                <w:color w:val="0D0D0D" w:themeColor="text1" w:themeTint="F2"/>
                <w:sz w:val="20"/>
                <w:szCs w:val="20"/>
                <w:lang w:val="en-GB"/>
              </w:rPr>
            </w:pPr>
            <w:r w:rsidRPr="007B6B99">
              <w:rPr>
                <w:rFonts w:cs="Arial"/>
                <w:b/>
                <w:color w:val="0D0D0D" w:themeColor="text1" w:themeTint="F2"/>
                <w:sz w:val="20"/>
                <w:szCs w:val="20"/>
                <w:lang w:val="en-GB"/>
              </w:rPr>
              <w:t xml:space="preserve">Date </w:t>
            </w:r>
            <w:r w:rsidR="008921CE">
              <w:rPr>
                <w:rFonts w:cs="Arial"/>
                <w:b/>
                <w:color w:val="0D0D0D" w:themeColor="text1" w:themeTint="F2"/>
                <w:sz w:val="20"/>
                <w:szCs w:val="20"/>
                <w:lang w:val="en-GB"/>
              </w:rPr>
              <w:t xml:space="preserve">proposed for the </w:t>
            </w:r>
            <w:r w:rsidRPr="007B6B99">
              <w:rPr>
                <w:rFonts w:cs="Arial"/>
                <w:b/>
                <w:color w:val="0D0D0D" w:themeColor="text1" w:themeTint="F2"/>
                <w:sz w:val="20"/>
                <w:szCs w:val="20"/>
                <w:lang w:val="en-GB"/>
              </w:rPr>
              <w:t>Championships</w:t>
            </w:r>
          </w:p>
        </w:tc>
      </w:tr>
      <w:tr w:rsidRPr="007B6B99" w:rsidR="00AF6CD8" w:rsidTr="0961103E" w14:paraId="662B81BA" w14:textId="77777777">
        <w:tc>
          <w:tcPr>
            <w:tcW w:w="6629" w:type="dxa"/>
            <w:gridSpan w:val="2"/>
            <w:tcMar/>
          </w:tcPr>
          <w:p w:rsidRPr="007B6B99" w:rsidR="001733D4" w:rsidP="0037117A" w:rsidRDefault="001733D4" w14:paraId="22E6DBC1" w14:textId="51801244">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Start</w:t>
            </w:r>
            <w:r w:rsidR="006121DF">
              <w:rPr>
                <w:rFonts w:cs="Arial"/>
                <w:color w:val="0D0D0D" w:themeColor="text1" w:themeTint="F2"/>
                <w:sz w:val="20"/>
                <w:szCs w:val="20"/>
                <w:lang w:val="en-GB"/>
              </w:rPr>
              <w:t xml:space="preserve"> date</w:t>
            </w:r>
          </w:p>
        </w:tc>
        <w:tc>
          <w:tcPr>
            <w:tcW w:w="2529" w:type="dxa"/>
            <w:tcMar/>
            <w:vAlign w:val="center"/>
          </w:tcPr>
          <w:p w:rsidRPr="007B6B99" w:rsidR="001733D4" w:rsidP="0037117A" w:rsidRDefault="001733D4" w14:paraId="0D894512" w14:textId="77777777">
            <w:pPr>
              <w:pStyle w:val="Corpotesto"/>
              <w:spacing w:line="252" w:lineRule="exact"/>
              <w:ind w:left="0"/>
              <w:rPr>
                <w:rFonts w:cs="Arial"/>
                <w:b/>
                <w:color w:val="0D0D0D" w:themeColor="text1" w:themeTint="F2"/>
                <w:sz w:val="20"/>
                <w:szCs w:val="20"/>
                <w:lang w:val="en-GB"/>
              </w:rPr>
            </w:pPr>
          </w:p>
        </w:tc>
      </w:tr>
      <w:tr w:rsidRPr="007B6B99" w:rsidR="00AF6CD8" w:rsidTr="0961103E" w14:paraId="69EE7BAC" w14:textId="77777777">
        <w:tc>
          <w:tcPr>
            <w:tcW w:w="6629" w:type="dxa"/>
            <w:gridSpan w:val="2"/>
            <w:tcMar/>
          </w:tcPr>
          <w:p w:rsidRPr="007B6B99" w:rsidR="001733D4" w:rsidP="0037117A" w:rsidRDefault="001733D4" w14:paraId="2E1CB3A2" w14:textId="034AE532">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End</w:t>
            </w:r>
            <w:r w:rsidR="006121DF">
              <w:rPr>
                <w:rFonts w:cs="Arial"/>
                <w:color w:val="0D0D0D" w:themeColor="text1" w:themeTint="F2"/>
                <w:sz w:val="20"/>
                <w:szCs w:val="20"/>
                <w:lang w:val="en-GB"/>
              </w:rPr>
              <w:t xml:space="preserve"> date</w:t>
            </w:r>
          </w:p>
        </w:tc>
        <w:tc>
          <w:tcPr>
            <w:tcW w:w="2529" w:type="dxa"/>
            <w:tcMar/>
            <w:vAlign w:val="center"/>
          </w:tcPr>
          <w:p w:rsidRPr="007B6B99" w:rsidR="001733D4" w:rsidP="0037117A" w:rsidRDefault="001733D4" w14:paraId="1E241962" w14:textId="77777777">
            <w:pPr>
              <w:pStyle w:val="Corpotesto"/>
              <w:spacing w:line="252" w:lineRule="exact"/>
              <w:ind w:left="0"/>
              <w:rPr>
                <w:rFonts w:cs="Arial"/>
                <w:b/>
                <w:color w:val="0D0D0D" w:themeColor="text1" w:themeTint="F2"/>
                <w:sz w:val="20"/>
                <w:szCs w:val="20"/>
                <w:lang w:val="en-GB"/>
              </w:rPr>
            </w:pPr>
          </w:p>
        </w:tc>
      </w:tr>
      <w:tr w:rsidRPr="007B6B99" w:rsidR="00D04681" w:rsidTr="0961103E" w14:paraId="3C703DCD" w14:textId="77777777">
        <w:tc>
          <w:tcPr>
            <w:tcW w:w="6629" w:type="dxa"/>
            <w:gridSpan w:val="2"/>
            <w:tcMar/>
          </w:tcPr>
          <w:p w:rsidRPr="007B6B99" w:rsidR="00D04681" w:rsidP="0037117A" w:rsidRDefault="00D04681" w14:paraId="7D0B62BA" w14:textId="69ECF563">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 xml:space="preserve">Guarantee unconditional entry to all federations and athletes affiliated </w:t>
            </w:r>
            <w:r w:rsidR="00BA35E5">
              <w:rPr>
                <w:rFonts w:cs="Arial"/>
                <w:color w:val="0D0D0D" w:themeColor="text1" w:themeTint="F2"/>
                <w:sz w:val="20"/>
                <w:szCs w:val="20"/>
                <w:lang w:val="en-GB"/>
              </w:rPr>
              <w:t>with</w:t>
            </w:r>
            <w:r w:rsidRPr="007B6B99">
              <w:rPr>
                <w:rFonts w:cs="Arial"/>
                <w:color w:val="0D0D0D" w:themeColor="text1" w:themeTint="F2"/>
                <w:sz w:val="20"/>
                <w:szCs w:val="20"/>
                <w:lang w:val="en-GB"/>
              </w:rPr>
              <w:t xml:space="preserve"> EWF</w:t>
            </w:r>
          </w:p>
        </w:tc>
        <w:tc>
          <w:tcPr>
            <w:tcW w:w="2529" w:type="dxa"/>
            <w:tcMar/>
            <w:vAlign w:val="center"/>
          </w:tcPr>
          <w:p w:rsidRPr="007B6B99" w:rsidR="00D04681" w:rsidP="0037117A" w:rsidRDefault="00F8216F" w14:paraId="38D77354" w14:textId="761794C5">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Yes (    )    -   No (    )</w:t>
            </w:r>
          </w:p>
        </w:tc>
      </w:tr>
      <w:tr w:rsidRPr="007B6B99" w:rsidR="00AF6CD8" w:rsidTr="0961103E" w14:paraId="425AC4EC" w14:textId="77777777">
        <w:tc>
          <w:tcPr>
            <w:tcW w:w="9158" w:type="dxa"/>
            <w:gridSpan w:val="3"/>
            <w:tcMar/>
            <w:vAlign w:val="center"/>
          </w:tcPr>
          <w:p w:rsidRPr="007B6B99" w:rsidR="0037117A" w:rsidP="0037117A" w:rsidRDefault="0037117A" w14:paraId="38FFA49C" w14:textId="34671498">
            <w:pPr>
              <w:pStyle w:val="Corpotesto"/>
              <w:spacing w:line="252" w:lineRule="exact"/>
              <w:ind w:left="0"/>
              <w:jc w:val="center"/>
              <w:rPr>
                <w:rFonts w:cs="Arial"/>
                <w:b/>
                <w:color w:val="0D0D0D" w:themeColor="text1" w:themeTint="F2"/>
                <w:sz w:val="20"/>
                <w:szCs w:val="20"/>
                <w:lang w:val="en-GB"/>
              </w:rPr>
            </w:pPr>
            <w:r w:rsidRPr="007B6B99">
              <w:rPr>
                <w:rFonts w:cs="Arial"/>
                <w:b/>
                <w:color w:val="0D0D0D" w:themeColor="text1" w:themeTint="F2"/>
                <w:sz w:val="20"/>
                <w:szCs w:val="20"/>
                <w:lang w:val="en-GB"/>
              </w:rPr>
              <w:t xml:space="preserve">Daily cost per </w:t>
            </w:r>
            <w:r w:rsidR="00BA35E5">
              <w:rPr>
                <w:rFonts w:cs="Arial"/>
                <w:b/>
                <w:color w:val="0D0D0D" w:themeColor="text1" w:themeTint="F2"/>
                <w:sz w:val="20"/>
                <w:szCs w:val="20"/>
                <w:lang w:val="en-GB"/>
              </w:rPr>
              <w:t>participant</w:t>
            </w:r>
            <w:r w:rsidRPr="007B6B99" w:rsidR="00A10933">
              <w:rPr>
                <w:rFonts w:cs="Arial"/>
                <w:b/>
                <w:color w:val="0D0D0D" w:themeColor="text1" w:themeTint="F2"/>
                <w:sz w:val="20"/>
                <w:szCs w:val="20"/>
                <w:lang w:val="en-GB"/>
              </w:rPr>
              <w:t xml:space="preserve"> including Breakfast, Lunch</w:t>
            </w:r>
            <w:r w:rsidR="00BA35E5">
              <w:rPr>
                <w:rFonts w:cs="Arial"/>
                <w:b/>
                <w:color w:val="0D0D0D" w:themeColor="text1" w:themeTint="F2"/>
                <w:sz w:val="20"/>
                <w:szCs w:val="20"/>
                <w:lang w:val="en-GB"/>
              </w:rPr>
              <w:t>,</w:t>
            </w:r>
            <w:r w:rsidRPr="007B6B99" w:rsidR="00A10933">
              <w:rPr>
                <w:rFonts w:cs="Arial"/>
                <w:b/>
                <w:color w:val="0D0D0D" w:themeColor="text1" w:themeTint="F2"/>
                <w:sz w:val="20"/>
                <w:szCs w:val="20"/>
                <w:lang w:val="en-GB"/>
              </w:rPr>
              <w:t xml:space="preserve"> and Dinner (open buffet)</w:t>
            </w:r>
          </w:p>
        </w:tc>
      </w:tr>
      <w:tr w:rsidRPr="007B6B99" w:rsidR="00AF6CD8" w:rsidTr="0961103E" w14:paraId="471A8234" w14:textId="77777777">
        <w:trPr>
          <w:trHeight w:val="283"/>
        </w:trPr>
        <w:tc>
          <w:tcPr>
            <w:tcW w:w="6629" w:type="dxa"/>
            <w:gridSpan w:val="2"/>
            <w:tcMar/>
          </w:tcPr>
          <w:p w:rsidRPr="007B6B99" w:rsidR="0037117A" w:rsidP="0037117A" w:rsidRDefault="0037117A" w14:paraId="2F4159D1" w14:textId="378D553B">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Single Room</w:t>
            </w:r>
            <w:r w:rsidRPr="007B6B99" w:rsidR="00093B81">
              <w:rPr>
                <w:rFonts w:cs="Arial"/>
                <w:color w:val="0D0D0D" w:themeColor="text1" w:themeTint="F2"/>
                <w:sz w:val="20"/>
                <w:szCs w:val="20"/>
                <w:lang w:val="en-GB"/>
              </w:rPr>
              <w:t xml:space="preserve"> </w:t>
            </w:r>
            <w:r w:rsidRPr="007B6B99" w:rsidR="00093B81">
              <w:rPr>
                <w:rFonts w:cs="Arial"/>
                <w:sz w:val="20"/>
                <w:szCs w:val="20"/>
                <w:lang w:val="en-GB"/>
              </w:rPr>
              <w:t>(</w:t>
            </w:r>
            <w:r w:rsidRPr="007B6B99" w:rsidR="00734650">
              <w:rPr>
                <w:rFonts w:cs="Arial"/>
                <w:sz w:val="20"/>
                <w:szCs w:val="20"/>
                <w:lang w:val="en-GB"/>
              </w:rPr>
              <w:t>mandatory</w:t>
            </w:r>
            <w:r w:rsidRPr="007B6B99" w:rsidR="00093B81">
              <w:rPr>
                <w:rFonts w:cs="Arial"/>
                <w:sz w:val="20"/>
                <w:szCs w:val="20"/>
                <w:lang w:val="en-GB"/>
              </w:rPr>
              <w:t>)</w:t>
            </w:r>
          </w:p>
        </w:tc>
        <w:tc>
          <w:tcPr>
            <w:tcW w:w="2529" w:type="dxa"/>
            <w:tcMar/>
            <w:vAlign w:val="center"/>
          </w:tcPr>
          <w:p w:rsidRPr="007B6B99" w:rsidR="0037117A" w:rsidP="0037117A" w:rsidRDefault="00642BB9" w14:paraId="791F76B9"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 xml:space="preserve">€ </w:t>
            </w:r>
          </w:p>
        </w:tc>
      </w:tr>
      <w:tr w:rsidRPr="007B6B99" w:rsidR="00AF6CD8" w:rsidTr="0961103E" w14:paraId="122A8F45" w14:textId="77777777">
        <w:tc>
          <w:tcPr>
            <w:tcW w:w="6629" w:type="dxa"/>
            <w:gridSpan w:val="2"/>
            <w:tcMar/>
          </w:tcPr>
          <w:p w:rsidRPr="007B6B99" w:rsidR="0037117A" w:rsidP="0037117A" w:rsidRDefault="0037117A" w14:paraId="5F01ED6A" w14:textId="0886E189">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Double Room</w:t>
            </w:r>
            <w:r w:rsidRPr="007B6B99" w:rsidR="00093B81">
              <w:rPr>
                <w:rFonts w:cs="Arial"/>
                <w:color w:val="0D0D0D" w:themeColor="text1" w:themeTint="F2"/>
                <w:sz w:val="20"/>
                <w:szCs w:val="20"/>
                <w:lang w:val="en-GB"/>
              </w:rPr>
              <w:t xml:space="preserve"> </w:t>
            </w:r>
            <w:r w:rsidRPr="007B6B99" w:rsidR="00093B81">
              <w:rPr>
                <w:rFonts w:cs="Arial"/>
                <w:sz w:val="20"/>
                <w:szCs w:val="20"/>
                <w:lang w:val="en-GB"/>
              </w:rPr>
              <w:t>(</w:t>
            </w:r>
            <w:r w:rsidRPr="007B6B99" w:rsidR="00734650">
              <w:rPr>
                <w:rFonts w:cs="Arial"/>
                <w:sz w:val="20"/>
                <w:szCs w:val="20"/>
                <w:lang w:val="en-GB"/>
              </w:rPr>
              <w:t>mandatory</w:t>
            </w:r>
            <w:r w:rsidRPr="007B6B99" w:rsidR="00093B81">
              <w:rPr>
                <w:rFonts w:cs="Arial"/>
                <w:sz w:val="20"/>
                <w:szCs w:val="20"/>
                <w:lang w:val="en-GB"/>
              </w:rPr>
              <w:t>)</w:t>
            </w:r>
          </w:p>
        </w:tc>
        <w:tc>
          <w:tcPr>
            <w:tcW w:w="2529" w:type="dxa"/>
            <w:tcMar/>
            <w:vAlign w:val="center"/>
          </w:tcPr>
          <w:p w:rsidRPr="007B6B99" w:rsidR="0037117A" w:rsidP="0037117A" w:rsidRDefault="00642BB9" w14:paraId="67FDE441"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 xml:space="preserve">€ </w:t>
            </w:r>
          </w:p>
        </w:tc>
      </w:tr>
      <w:tr w:rsidRPr="007B6B99" w:rsidR="001C77BB" w:rsidTr="0961103E" w14:paraId="7E0DB5C9" w14:textId="77777777">
        <w:tc>
          <w:tcPr>
            <w:tcW w:w="6629" w:type="dxa"/>
            <w:gridSpan w:val="2"/>
            <w:tcMar/>
          </w:tcPr>
          <w:p w:rsidRPr="007B6B99" w:rsidR="001C77BB" w:rsidP="0037117A" w:rsidRDefault="001C77BB" w14:paraId="05C71500" w14:textId="1F67E484">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Triple Room</w:t>
            </w:r>
            <w:r w:rsidRPr="007B6B99" w:rsidR="00093B81">
              <w:rPr>
                <w:rFonts w:cs="Arial"/>
                <w:color w:val="0D0D0D" w:themeColor="text1" w:themeTint="F2"/>
                <w:sz w:val="20"/>
                <w:szCs w:val="20"/>
                <w:lang w:val="en-GB"/>
              </w:rPr>
              <w:t xml:space="preserve"> </w:t>
            </w:r>
            <w:r w:rsidRPr="007B6B99" w:rsidR="00093B81">
              <w:rPr>
                <w:rFonts w:cs="Arial"/>
                <w:sz w:val="20"/>
                <w:szCs w:val="20"/>
                <w:lang w:val="en-GB"/>
              </w:rPr>
              <w:t>(</w:t>
            </w:r>
            <w:r w:rsidRPr="007B6B99" w:rsidR="00734650">
              <w:rPr>
                <w:rFonts w:cs="Arial"/>
                <w:sz w:val="20"/>
                <w:szCs w:val="20"/>
                <w:lang w:val="en-GB"/>
              </w:rPr>
              <w:t>optional</w:t>
            </w:r>
            <w:r w:rsidRPr="007B6B99" w:rsidR="00093B81">
              <w:rPr>
                <w:rFonts w:cs="Arial"/>
                <w:sz w:val="20"/>
                <w:szCs w:val="20"/>
                <w:lang w:val="en-GB"/>
              </w:rPr>
              <w:t>)</w:t>
            </w:r>
          </w:p>
        </w:tc>
        <w:tc>
          <w:tcPr>
            <w:tcW w:w="2529" w:type="dxa"/>
            <w:tcMar/>
            <w:vAlign w:val="center"/>
          </w:tcPr>
          <w:p w:rsidRPr="007B6B99" w:rsidR="001C77BB" w:rsidP="0037117A" w:rsidRDefault="00642BB9" w14:paraId="417D46B0"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 xml:space="preserve">€ </w:t>
            </w:r>
          </w:p>
        </w:tc>
      </w:tr>
      <w:tr w:rsidRPr="007B6B99" w:rsidR="00AF6CD8" w:rsidTr="0961103E" w14:paraId="7D4B7059" w14:textId="77777777">
        <w:tc>
          <w:tcPr>
            <w:tcW w:w="6629" w:type="dxa"/>
            <w:gridSpan w:val="2"/>
            <w:tcMar/>
          </w:tcPr>
          <w:p w:rsidRPr="007B6B99" w:rsidR="0037117A" w:rsidP="0037117A" w:rsidRDefault="0037117A" w14:paraId="6F03D6C7" w14:textId="77777777">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The category of proposed hotel</w:t>
            </w:r>
            <w:r w:rsidRPr="007B6B99" w:rsidR="00093B81">
              <w:rPr>
                <w:rFonts w:cs="Arial"/>
                <w:color w:val="0D0D0D" w:themeColor="text1" w:themeTint="F2"/>
                <w:sz w:val="20"/>
                <w:szCs w:val="20"/>
                <w:lang w:val="en-GB"/>
              </w:rPr>
              <w:t>/hotels</w:t>
            </w:r>
          </w:p>
        </w:tc>
        <w:tc>
          <w:tcPr>
            <w:tcW w:w="2529" w:type="dxa"/>
            <w:tcMar/>
            <w:vAlign w:val="center"/>
          </w:tcPr>
          <w:p w:rsidRPr="007B6B99" w:rsidR="0037117A" w:rsidP="0037117A" w:rsidRDefault="0037117A" w14:paraId="01538CC1"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 Star Hotel</w:t>
            </w:r>
          </w:p>
        </w:tc>
      </w:tr>
      <w:tr w:rsidRPr="007B6B99" w:rsidR="00AF6CD8" w:rsidTr="0961103E" w14:paraId="45AD4B38" w14:textId="77777777">
        <w:tc>
          <w:tcPr>
            <w:tcW w:w="6629" w:type="dxa"/>
            <w:gridSpan w:val="2"/>
            <w:tcMar/>
          </w:tcPr>
          <w:p w:rsidRPr="007B6B99" w:rsidR="0037117A" w:rsidP="0037117A" w:rsidRDefault="0037117A" w14:paraId="5221F4ED" w14:textId="77777777">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Name of the Hotel</w:t>
            </w:r>
            <w:r w:rsidRPr="007B6B99" w:rsidR="001C77BB">
              <w:rPr>
                <w:rFonts w:cs="Arial"/>
                <w:color w:val="0D0D0D" w:themeColor="text1" w:themeTint="F2"/>
                <w:sz w:val="20"/>
                <w:szCs w:val="20"/>
                <w:lang w:val="en-GB"/>
              </w:rPr>
              <w:t>/Hotels</w:t>
            </w:r>
          </w:p>
        </w:tc>
        <w:tc>
          <w:tcPr>
            <w:tcW w:w="2529" w:type="dxa"/>
            <w:tcMar/>
            <w:vAlign w:val="center"/>
          </w:tcPr>
          <w:p w:rsidRPr="007B6B99" w:rsidR="0037117A" w:rsidP="0037117A" w:rsidRDefault="0037117A" w14:paraId="7BBE115E" w14:textId="77777777">
            <w:pPr>
              <w:pStyle w:val="Corpotesto"/>
              <w:spacing w:line="252" w:lineRule="exact"/>
              <w:ind w:left="0"/>
              <w:rPr>
                <w:rFonts w:cs="Arial"/>
                <w:b/>
                <w:color w:val="0D0D0D" w:themeColor="text1" w:themeTint="F2"/>
                <w:sz w:val="20"/>
                <w:szCs w:val="20"/>
                <w:lang w:val="en-GB"/>
              </w:rPr>
            </w:pPr>
          </w:p>
        </w:tc>
      </w:tr>
      <w:tr w:rsidRPr="007B6B99" w:rsidR="00AF6CD8" w:rsidTr="0961103E" w14:paraId="24A8C1A7" w14:textId="77777777">
        <w:tc>
          <w:tcPr>
            <w:tcW w:w="6629" w:type="dxa"/>
            <w:gridSpan w:val="2"/>
            <w:tcMar/>
          </w:tcPr>
          <w:p w:rsidRPr="007B6B99" w:rsidR="001733D4" w:rsidP="0037117A" w:rsidRDefault="00A10933" w14:paraId="242B77CA" w14:textId="4E3A3DE3">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 xml:space="preserve">International Flights directly to </w:t>
            </w:r>
            <w:r w:rsidR="00BA35E5">
              <w:rPr>
                <w:rFonts w:cs="Arial"/>
                <w:color w:val="0D0D0D" w:themeColor="text1" w:themeTint="F2"/>
                <w:sz w:val="20"/>
                <w:szCs w:val="20"/>
                <w:lang w:val="en-GB"/>
              </w:rPr>
              <w:t xml:space="preserve">the </w:t>
            </w:r>
            <w:proofErr w:type="gramStart"/>
            <w:r w:rsidRPr="007B6B99">
              <w:rPr>
                <w:rFonts w:cs="Arial"/>
                <w:color w:val="0D0D0D" w:themeColor="text1" w:themeTint="F2"/>
                <w:sz w:val="20"/>
                <w:szCs w:val="20"/>
                <w:lang w:val="en-GB"/>
              </w:rPr>
              <w:t>City</w:t>
            </w:r>
            <w:proofErr w:type="gramEnd"/>
          </w:p>
        </w:tc>
        <w:tc>
          <w:tcPr>
            <w:tcW w:w="2529" w:type="dxa"/>
            <w:tcMar/>
            <w:vAlign w:val="center"/>
          </w:tcPr>
          <w:p w:rsidRPr="007B6B99" w:rsidR="001733D4" w:rsidP="24144F50" w:rsidRDefault="006121DF" w14:paraId="329F4F0F" w14:textId="4E7B6E1E" w14:noSpellErr="1">
            <w:pPr>
              <w:pStyle w:val="Corpotesto"/>
              <w:spacing w:line="252" w:lineRule="exact"/>
              <w:ind w:left="0"/>
              <w:rPr>
                <w:rFonts w:cs="Arial"/>
                <w:b w:val="1"/>
                <w:bCs w:val="1"/>
                <w:color w:val="0D0D0D" w:themeColor="text1" w:themeTint="F2"/>
                <w:sz w:val="20"/>
                <w:szCs w:val="20"/>
                <w:lang w:val="en-US"/>
              </w:rPr>
            </w:pPr>
            <w:r w:rsidRPr="24144F50" w:rsidR="006121DF">
              <w:rPr>
                <w:rFonts w:cs="Arial"/>
                <w:b w:val="1"/>
                <w:bCs w:val="1"/>
                <w:color w:val="000000" w:themeColor="text1" w:themeTint="FF" w:themeShade="FF"/>
                <w:sz w:val="20"/>
                <w:szCs w:val="20"/>
                <w:lang w:val="en-US"/>
              </w:rPr>
              <w:t xml:space="preserve">Yes </w:t>
            </w:r>
            <w:r w:rsidRPr="24144F50" w:rsidR="006121DF">
              <w:rPr>
                <w:rFonts w:cs="Arial"/>
                <w:b w:val="1"/>
                <w:bCs w:val="1"/>
                <w:color w:val="000000" w:themeColor="text1" w:themeTint="FF" w:themeShade="FF"/>
                <w:sz w:val="20"/>
                <w:szCs w:val="20"/>
                <w:lang w:val="en-US"/>
              </w:rPr>
              <w:t xml:space="preserve">(  </w:t>
            </w:r>
            <w:r w:rsidRPr="24144F50" w:rsidR="006121DF">
              <w:rPr>
                <w:rFonts w:cs="Arial"/>
                <w:b w:val="1"/>
                <w:bCs w:val="1"/>
                <w:color w:val="000000" w:themeColor="text1" w:themeTint="FF" w:themeShade="FF"/>
                <w:sz w:val="20"/>
                <w:szCs w:val="20"/>
                <w:lang w:val="en-US"/>
              </w:rPr>
              <w:t xml:space="preserve">  )</w:t>
            </w:r>
            <w:r w:rsidRPr="24144F50" w:rsidR="006121DF">
              <w:rPr>
                <w:rFonts w:cs="Arial"/>
                <w:b w:val="1"/>
                <w:bCs w:val="1"/>
                <w:color w:val="000000" w:themeColor="text1" w:themeTint="FF" w:themeShade="FF"/>
                <w:sz w:val="20"/>
                <w:szCs w:val="20"/>
                <w:lang w:val="en-US"/>
              </w:rPr>
              <w:t xml:space="preserve">    -   No </w:t>
            </w:r>
            <w:r w:rsidRPr="24144F50" w:rsidR="006121DF">
              <w:rPr>
                <w:rFonts w:cs="Arial"/>
                <w:b w:val="1"/>
                <w:bCs w:val="1"/>
                <w:color w:val="000000" w:themeColor="text1" w:themeTint="FF" w:themeShade="FF"/>
                <w:sz w:val="20"/>
                <w:szCs w:val="20"/>
                <w:lang w:val="en-US"/>
              </w:rPr>
              <w:t xml:space="preserve">(  </w:t>
            </w:r>
            <w:r w:rsidRPr="24144F50" w:rsidR="006121DF">
              <w:rPr>
                <w:rFonts w:cs="Arial"/>
                <w:b w:val="1"/>
                <w:bCs w:val="1"/>
                <w:color w:val="000000" w:themeColor="text1" w:themeTint="FF" w:themeShade="FF"/>
                <w:sz w:val="20"/>
                <w:szCs w:val="20"/>
                <w:lang w:val="en-US"/>
              </w:rPr>
              <w:t xml:space="preserve">  )</w:t>
            </w:r>
          </w:p>
        </w:tc>
      </w:tr>
      <w:tr w:rsidRPr="007B6B99" w:rsidR="00AF6CD8" w:rsidTr="0961103E" w14:paraId="76D7AB2F" w14:textId="77777777">
        <w:tc>
          <w:tcPr>
            <w:tcW w:w="9158" w:type="dxa"/>
            <w:gridSpan w:val="3"/>
            <w:tcMar/>
            <w:vAlign w:val="center"/>
          </w:tcPr>
          <w:p w:rsidRPr="007B6B99" w:rsidR="00332BFB" w:rsidP="00332BFB" w:rsidRDefault="00332BFB" w14:paraId="0F1D6C7D" w14:textId="77777777">
            <w:pPr>
              <w:pStyle w:val="Corpotesto"/>
              <w:spacing w:line="252" w:lineRule="exact"/>
              <w:ind w:left="0"/>
              <w:jc w:val="center"/>
              <w:rPr>
                <w:rFonts w:cs="Arial"/>
                <w:b/>
                <w:color w:val="0D0D0D" w:themeColor="text1" w:themeTint="F2"/>
                <w:sz w:val="20"/>
                <w:szCs w:val="20"/>
                <w:lang w:val="en-GB"/>
              </w:rPr>
            </w:pPr>
            <w:r w:rsidRPr="007B6B99">
              <w:rPr>
                <w:rFonts w:cs="Arial"/>
                <w:b/>
                <w:color w:val="0D0D0D" w:themeColor="text1" w:themeTint="F2"/>
                <w:sz w:val="20"/>
                <w:szCs w:val="20"/>
                <w:lang w:val="en-GB"/>
              </w:rPr>
              <w:t>Provide the following transportation for all participants</w:t>
            </w:r>
          </w:p>
        </w:tc>
      </w:tr>
      <w:tr w:rsidRPr="007B6B99" w:rsidR="00783B04" w:rsidTr="0961103E" w14:paraId="5F1A9D42" w14:textId="77777777">
        <w:tc>
          <w:tcPr>
            <w:tcW w:w="6629" w:type="dxa"/>
            <w:gridSpan w:val="2"/>
            <w:tcMar/>
          </w:tcPr>
          <w:p w:rsidRPr="007B6B99" w:rsidR="00783B04" w:rsidP="00783B04" w:rsidRDefault="00783B04" w14:paraId="22E40BE2" w14:textId="3F9F4145">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From and to the local airport</w:t>
            </w:r>
          </w:p>
        </w:tc>
        <w:tc>
          <w:tcPr>
            <w:tcW w:w="2529" w:type="dxa"/>
            <w:tcMar/>
            <w:vAlign w:val="center"/>
          </w:tcPr>
          <w:p w:rsidRPr="007B6B99" w:rsidR="00783B04" w:rsidP="006121DF" w:rsidRDefault="006121DF" w14:paraId="21A8ADA7" w14:textId="6F0D40E2">
            <w:pPr>
              <w:pStyle w:val="Corpotesto"/>
              <w:spacing w:line="252" w:lineRule="exact"/>
              <w:ind w:left="0"/>
              <w:jc w:val="center"/>
              <w:rPr>
                <w:rFonts w:cs="Arial"/>
                <w:b/>
                <w:color w:val="0D0D0D" w:themeColor="text1" w:themeTint="F2"/>
                <w:sz w:val="20"/>
                <w:szCs w:val="20"/>
                <w:lang w:val="en-GB"/>
              </w:rPr>
            </w:pPr>
            <w:r>
              <w:rPr>
                <w:rFonts w:cs="Arial"/>
                <w:b/>
                <w:color w:val="0D0D0D" w:themeColor="text1" w:themeTint="F2"/>
                <w:sz w:val="20"/>
                <w:szCs w:val="20"/>
                <w:lang w:val="en-GB"/>
              </w:rPr>
              <w:t>MANDATORY</w:t>
            </w:r>
          </w:p>
        </w:tc>
      </w:tr>
      <w:tr w:rsidRPr="007B6B99" w:rsidR="00FE1E83" w:rsidTr="0961103E" w14:paraId="33D361B8" w14:textId="77777777">
        <w:tc>
          <w:tcPr>
            <w:tcW w:w="6629" w:type="dxa"/>
            <w:gridSpan w:val="2"/>
            <w:tcMar/>
          </w:tcPr>
          <w:p w:rsidRPr="007B6B99" w:rsidR="00FE1E83" w:rsidP="00FE1E83" w:rsidRDefault="00FE1E83" w14:paraId="0B7CD339" w14:textId="7280B204">
            <w:pPr>
              <w:jc w:val="both"/>
              <w:rPr>
                <w:rFonts w:ascii="Arial" w:hAnsi="Arial" w:cs="Arial"/>
                <w:color w:val="0D0D0D" w:themeColor="text1" w:themeTint="F2"/>
                <w:sz w:val="20"/>
                <w:szCs w:val="20"/>
                <w:lang w:val="en-GB"/>
              </w:rPr>
            </w:pPr>
            <w:r w:rsidRPr="007B6B99">
              <w:rPr>
                <w:rFonts w:ascii="Arial" w:hAnsi="Arial" w:cs="Arial"/>
                <w:sz w:val="20"/>
                <w:szCs w:val="20"/>
                <w:lang w:val="en-GB"/>
              </w:rPr>
              <w:t xml:space="preserve">Transport time </w:t>
            </w:r>
            <w:r w:rsidRPr="007B6B99">
              <w:rPr>
                <w:rFonts w:ascii="Arial" w:hAnsi="Arial" w:cs="Arial"/>
                <w:color w:val="0D0D0D" w:themeColor="text1" w:themeTint="F2"/>
                <w:sz w:val="20"/>
                <w:szCs w:val="20"/>
                <w:lang w:val="en-GB"/>
              </w:rPr>
              <w:t xml:space="preserve">between </w:t>
            </w:r>
            <w:r w:rsidR="00BA35E5">
              <w:rPr>
                <w:rFonts w:ascii="Arial" w:hAnsi="Arial" w:cs="Arial"/>
                <w:color w:val="0D0D0D" w:themeColor="text1" w:themeTint="F2"/>
                <w:sz w:val="20"/>
                <w:szCs w:val="20"/>
                <w:lang w:val="en-GB"/>
              </w:rPr>
              <w:t xml:space="preserve">the </w:t>
            </w:r>
            <w:r w:rsidRPr="007B6B99">
              <w:rPr>
                <w:rFonts w:ascii="Arial" w:hAnsi="Arial" w:cs="Arial"/>
                <w:color w:val="0D0D0D" w:themeColor="text1" w:themeTint="F2"/>
                <w:sz w:val="20"/>
                <w:szCs w:val="20"/>
                <w:lang w:val="en-GB"/>
              </w:rPr>
              <w:t xml:space="preserve">airport and </w:t>
            </w:r>
            <w:r w:rsidR="00BA35E5">
              <w:rPr>
                <w:rFonts w:ascii="Arial" w:hAnsi="Arial" w:cs="Arial"/>
                <w:color w:val="0D0D0D" w:themeColor="text1" w:themeTint="F2"/>
                <w:sz w:val="20"/>
                <w:szCs w:val="20"/>
                <w:lang w:val="en-GB"/>
              </w:rPr>
              <w:t xml:space="preserve">the </w:t>
            </w:r>
            <w:r w:rsidRPr="007B6B99">
              <w:rPr>
                <w:rFonts w:ascii="Arial" w:hAnsi="Arial" w:cs="Arial"/>
                <w:color w:val="0D0D0D" w:themeColor="text1" w:themeTint="F2"/>
                <w:sz w:val="20"/>
                <w:szCs w:val="20"/>
                <w:lang w:val="en-GB"/>
              </w:rPr>
              <w:t>hotel</w:t>
            </w:r>
          </w:p>
        </w:tc>
        <w:tc>
          <w:tcPr>
            <w:tcW w:w="2529" w:type="dxa"/>
            <w:tcMar/>
            <w:vAlign w:val="center"/>
          </w:tcPr>
          <w:p w:rsidRPr="007B6B99" w:rsidR="00FE1E83" w:rsidP="00FE1E83" w:rsidRDefault="00FE1E83" w14:paraId="4EBFEC27" w14:textId="52A1F4A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………mins</w:t>
            </w:r>
          </w:p>
        </w:tc>
      </w:tr>
      <w:tr w:rsidRPr="007B6B99" w:rsidR="00FE1E83" w:rsidTr="0961103E" w14:paraId="273ED7C5" w14:textId="77777777">
        <w:tc>
          <w:tcPr>
            <w:tcW w:w="6629" w:type="dxa"/>
            <w:gridSpan w:val="2"/>
            <w:tcMar/>
          </w:tcPr>
          <w:p w:rsidRPr="007B6B99" w:rsidR="00FE1E83" w:rsidP="00FE1E83" w:rsidRDefault="00FE1E83" w14:paraId="79185847" w14:textId="77777777">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To and from the official hotels</w:t>
            </w:r>
          </w:p>
        </w:tc>
        <w:tc>
          <w:tcPr>
            <w:tcW w:w="2529" w:type="dxa"/>
            <w:tcMar/>
            <w:vAlign w:val="center"/>
          </w:tcPr>
          <w:p w:rsidRPr="007B6B99" w:rsidR="00FE1E83" w:rsidP="006121DF" w:rsidRDefault="006121DF" w14:paraId="35FF8930" w14:textId="29E6A045">
            <w:pPr>
              <w:pStyle w:val="Corpotesto"/>
              <w:spacing w:line="252" w:lineRule="exact"/>
              <w:ind w:left="0"/>
              <w:jc w:val="center"/>
              <w:rPr>
                <w:rFonts w:cs="Arial"/>
                <w:b/>
                <w:color w:val="0D0D0D" w:themeColor="text1" w:themeTint="F2"/>
                <w:sz w:val="20"/>
                <w:szCs w:val="20"/>
                <w:lang w:val="en-GB"/>
              </w:rPr>
            </w:pPr>
            <w:r>
              <w:rPr>
                <w:rFonts w:cs="Arial"/>
                <w:b/>
                <w:color w:val="0D0D0D" w:themeColor="text1" w:themeTint="F2"/>
                <w:sz w:val="20"/>
                <w:szCs w:val="20"/>
                <w:lang w:val="en-GB"/>
              </w:rPr>
              <w:t>MANDATORY</w:t>
            </w:r>
          </w:p>
        </w:tc>
      </w:tr>
      <w:tr w:rsidRPr="007B6B99" w:rsidR="00FE1E83" w:rsidTr="0961103E" w14:paraId="75731943" w14:textId="77777777">
        <w:tc>
          <w:tcPr>
            <w:tcW w:w="6629" w:type="dxa"/>
            <w:gridSpan w:val="2"/>
            <w:tcMar/>
          </w:tcPr>
          <w:p w:rsidRPr="007B6B99" w:rsidR="00FE1E83" w:rsidP="00FE1E83" w:rsidRDefault="00FE1E83" w14:paraId="30E87889" w14:textId="77777777">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To and from the competition and training halls</w:t>
            </w:r>
          </w:p>
        </w:tc>
        <w:tc>
          <w:tcPr>
            <w:tcW w:w="2529" w:type="dxa"/>
            <w:tcMar/>
            <w:vAlign w:val="center"/>
          </w:tcPr>
          <w:p w:rsidRPr="007B6B99" w:rsidR="00FE1E83" w:rsidP="006121DF" w:rsidRDefault="006121DF" w14:paraId="6164DCAF" w14:textId="6929FCEA">
            <w:pPr>
              <w:pStyle w:val="Corpotesto"/>
              <w:spacing w:line="252" w:lineRule="exact"/>
              <w:ind w:left="0"/>
              <w:jc w:val="center"/>
              <w:rPr>
                <w:rFonts w:cs="Arial"/>
                <w:b/>
                <w:color w:val="0D0D0D" w:themeColor="text1" w:themeTint="F2"/>
                <w:sz w:val="20"/>
                <w:szCs w:val="20"/>
                <w:lang w:val="en-GB"/>
              </w:rPr>
            </w:pPr>
            <w:r>
              <w:rPr>
                <w:rFonts w:cs="Arial"/>
                <w:b/>
                <w:color w:val="0D0D0D" w:themeColor="text1" w:themeTint="F2"/>
                <w:sz w:val="20"/>
                <w:szCs w:val="20"/>
                <w:lang w:val="en-GB"/>
              </w:rPr>
              <w:t>MANDATORY</w:t>
            </w:r>
          </w:p>
        </w:tc>
      </w:tr>
      <w:tr w:rsidRPr="007B6B99" w:rsidR="00FE1E83" w:rsidTr="0961103E" w14:paraId="5E87DBC6" w14:textId="77777777">
        <w:tc>
          <w:tcPr>
            <w:tcW w:w="6629" w:type="dxa"/>
            <w:gridSpan w:val="2"/>
            <w:tcMar/>
          </w:tcPr>
          <w:p w:rsidRPr="007B6B99" w:rsidR="00FE1E83" w:rsidP="00FE1E83" w:rsidRDefault="00FE1E83" w14:paraId="38825DB4" w14:textId="7BD8D77B">
            <w:pPr>
              <w:jc w:val="both"/>
              <w:rPr>
                <w:rFonts w:ascii="Arial" w:hAnsi="Arial" w:cs="Arial"/>
                <w:color w:val="0D0D0D" w:themeColor="text1" w:themeTint="F2"/>
                <w:sz w:val="20"/>
                <w:szCs w:val="20"/>
                <w:lang w:val="en-GB"/>
              </w:rPr>
            </w:pPr>
            <w:r w:rsidRPr="007B6B99">
              <w:rPr>
                <w:rFonts w:ascii="Arial" w:hAnsi="Arial" w:cs="Arial"/>
                <w:sz w:val="20"/>
                <w:szCs w:val="20"/>
                <w:lang w:val="en-GB"/>
              </w:rPr>
              <w:t>Transport time between hotel and competition hall</w:t>
            </w:r>
          </w:p>
        </w:tc>
        <w:tc>
          <w:tcPr>
            <w:tcW w:w="2529" w:type="dxa"/>
            <w:tcMar/>
            <w:vAlign w:val="center"/>
          </w:tcPr>
          <w:p w:rsidRPr="007B6B99" w:rsidR="00FE1E83" w:rsidP="00FE1E83" w:rsidRDefault="00FE1E83" w14:paraId="7C5185D3" w14:textId="1E64109C">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………mins</w:t>
            </w:r>
          </w:p>
        </w:tc>
      </w:tr>
      <w:tr w:rsidRPr="007B6B99" w:rsidR="00FE1E83" w:rsidTr="0961103E" w14:paraId="12C6A332" w14:textId="77777777">
        <w:tc>
          <w:tcPr>
            <w:tcW w:w="6629" w:type="dxa"/>
            <w:gridSpan w:val="2"/>
            <w:tcMar/>
          </w:tcPr>
          <w:p w:rsidRPr="007B6B99" w:rsidR="00FE1E83" w:rsidP="00FE1E83" w:rsidRDefault="00FE1E83" w14:paraId="521B766D" w14:textId="48CF89E3">
            <w:pPr>
              <w:jc w:val="both"/>
              <w:rPr>
                <w:rFonts w:ascii="Arial" w:hAnsi="Arial" w:cs="Arial"/>
                <w:color w:val="0D0D0D" w:themeColor="text1" w:themeTint="F2"/>
                <w:sz w:val="20"/>
                <w:szCs w:val="20"/>
                <w:lang w:val="en-GB"/>
              </w:rPr>
            </w:pPr>
            <w:r w:rsidRPr="007B6B99">
              <w:rPr>
                <w:rFonts w:ascii="Arial" w:hAnsi="Arial" w:cs="Arial"/>
                <w:sz w:val="20"/>
                <w:szCs w:val="20"/>
                <w:lang w:val="en-GB"/>
              </w:rPr>
              <w:t xml:space="preserve">Transport time </w:t>
            </w:r>
            <w:r w:rsidRPr="007B6B99">
              <w:rPr>
                <w:rFonts w:ascii="Arial" w:hAnsi="Arial" w:cs="Arial"/>
                <w:color w:val="0D0D0D" w:themeColor="text1" w:themeTint="F2"/>
                <w:sz w:val="20"/>
                <w:szCs w:val="20"/>
                <w:lang w:val="en-GB"/>
              </w:rPr>
              <w:t xml:space="preserve">between hotel and training hall </w:t>
            </w:r>
          </w:p>
        </w:tc>
        <w:tc>
          <w:tcPr>
            <w:tcW w:w="2529" w:type="dxa"/>
            <w:tcMar/>
            <w:vAlign w:val="center"/>
          </w:tcPr>
          <w:p w:rsidRPr="007B6B99" w:rsidR="00FE1E83" w:rsidP="00FE1E83" w:rsidRDefault="00FE1E83" w14:paraId="029B16CF" w14:textId="024C2C0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………mins</w:t>
            </w:r>
          </w:p>
        </w:tc>
      </w:tr>
      <w:tr w:rsidRPr="007B6B99" w:rsidR="00FE1E83" w:rsidTr="0961103E" w14:paraId="672FFE7E" w14:textId="77777777">
        <w:tc>
          <w:tcPr>
            <w:tcW w:w="6629" w:type="dxa"/>
            <w:gridSpan w:val="2"/>
            <w:tcMar/>
          </w:tcPr>
          <w:p w:rsidRPr="007B6B99" w:rsidR="00FE1E83" w:rsidP="00FE1E83" w:rsidRDefault="008A575F" w14:paraId="5B9D0A90" w14:textId="5218563B">
            <w:pPr>
              <w:pStyle w:val="Corpotesto"/>
              <w:spacing w:line="252" w:lineRule="exact"/>
              <w:ind w:left="0"/>
              <w:rPr>
                <w:rFonts w:cs="Arial"/>
                <w:color w:val="0D0D0D" w:themeColor="text1" w:themeTint="F2"/>
                <w:sz w:val="20"/>
                <w:szCs w:val="20"/>
                <w:lang w:val="en-GB"/>
              </w:rPr>
            </w:pPr>
            <w:r w:rsidRPr="003B2100">
              <w:rPr>
                <w:rFonts w:cs="Arial"/>
                <w:sz w:val="20"/>
                <w:szCs w:val="20"/>
                <w:lang w:val="en-GB"/>
              </w:rPr>
              <w:t xml:space="preserve">Local </w:t>
            </w:r>
            <w:r w:rsidRPr="007B6B99" w:rsidR="00FE1E83">
              <w:rPr>
                <w:rFonts w:cs="Arial"/>
                <w:color w:val="0D0D0D" w:themeColor="text1" w:themeTint="F2"/>
                <w:sz w:val="20"/>
                <w:szCs w:val="20"/>
                <w:lang w:val="en-GB"/>
              </w:rPr>
              <w:t>Transportation cost per participant</w:t>
            </w:r>
          </w:p>
        </w:tc>
        <w:tc>
          <w:tcPr>
            <w:tcW w:w="2529" w:type="dxa"/>
            <w:tcMar/>
            <w:vAlign w:val="center"/>
          </w:tcPr>
          <w:p w:rsidRPr="007B6B99" w:rsidR="00FE1E83" w:rsidP="00FE1E83" w:rsidRDefault="00FE1E83" w14:paraId="32AB0D75" w14:textId="231DE6F5">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 xml:space="preserve">€ </w:t>
            </w:r>
          </w:p>
        </w:tc>
      </w:tr>
      <w:tr w:rsidRPr="007B6B99" w:rsidR="00FE1E83" w:rsidTr="0961103E" w14:paraId="233DE642" w14:textId="77777777">
        <w:tc>
          <w:tcPr>
            <w:tcW w:w="6629" w:type="dxa"/>
            <w:gridSpan w:val="2"/>
            <w:tcMar/>
          </w:tcPr>
          <w:p w:rsidRPr="007B6B99" w:rsidR="00FE1E83" w:rsidP="006618F9" w:rsidRDefault="00FE1E83" w14:paraId="3743226F" w14:textId="64994B53">
            <w:pPr>
              <w:pStyle w:val="Corpotesto"/>
              <w:spacing w:line="252" w:lineRule="exact"/>
              <w:ind w:left="0"/>
              <w:jc w:val="both"/>
              <w:rPr>
                <w:rFonts w:cs="Arial"/>
                <w:color w:val="0D0D0D" w:themeColor="text1" w:themeTint="F2"/>
                <w:sz w:val="20"/>
                <w:szCs w:val="20"/>
                <w:lang w:val="en-GB"/>
              </w:rPr>
            </w:pPr>
            <w:r w:rsidRPr="007B6B99">
              <w:rPr>
                <w:rFonts w:cs="Arial"/>
                <w:color w:val="0D0D0D" w:themeColor="text1" w:themeTint="F2"/>
                <w:sz w:val="20"/>
                <w:szCs w:val="20"/>
                <w:lang w:val="en-GB"/>
              </w:rPr>
              <w:t>Provide free accommodation, meals</w:t>
            </w:r>
            <w:r w:rsidR="008A575F">
              <w:rPr>
                <w:rFonts w:cs="Arial"/>
                <w:color w:val="0D0D0D" w:themeColor="text1" w:themeTint="F2"/>
                <w:sz w:val="20"/>
                <w:szCs w:val="20"/>
                <w:lang w:val="en-GB"/>
              </w:rPr>
              <w:t>,</w:t>
            </w:r>
            <w:r w:rsidRPr="007B6B99">
              <w:rPr>
                <w:rFonts w:cs="Arial"/>
                <w:color w:val="0D0D0D" w:themeColor="text1" w:themeTint="F2"/>
                <w:sz w:val="20"/>
                <w:szCs w:val="20"/>
                <w:lang w:val="en-GB"/>
              </w:rPr>
              <w:t xml:space="preserve"> and local transportation, during the competition days plus </w:t>
            </w:r>
            <w:r w:rsidRPr="007B6B99" w:rsidR="00A1189F">
              <w:rPr>
                <w:rFonts w:cs="Arial"/>
                <w:color w:val="0D0D0D" w:themeColor="text1" w:themeTint="F2"/>
                <w:sz w:val="20"/>
                <w:szCs w:val="20"/>
                <w:lang w:val="en-GB"/>
              </w:rPr>
              <w:t>arrival and departure days</w:t>
            </w:r>
            <w:r w:rsidRPr="007B6B99">
              <w:rPr>
                <w:rFonts w:cs="Arial"/>
                <w:color w:val="0D0D0D" w:themeColor="text1" w:themeTint="F2"/>
                <w:sz w:val="20"/>
                <w:szCs w:val="20"/>
                <w:lang w:val="en-GB"/>
              </w:rPr>
              <w:t>, for up to 40 selected Technical Officials</w:t>
            </w:r>
            <w:r w:rsidRPr="007B6B99" w:rsidR="006618F9">
              <w:rPr>
                <w:rFonts w:cs="Arial"/>
                <w:color w:val="0D0D0D" w:themeColor="text1" w:themeTint="F2"/>
                <w:sz w:val="20"/>
                <w:szCs w:val="20"/>
                <w:lang w:val="en-GB"/>
              </w:rPr>
              <w:t xml:space="preserve">. </w:t>
            </w:r>
            <w:r w:rsidR="008A575F">
              <w:rPr>
                <w:rFonts w:cs="Arial"/>
                <w:b/>
                <w:bCs/>
                <w:i/>
                <w:iCs/>
                <w:color w:val="0D0D0D" w:themeColor="text1" w:themeTint="F2"/>
                <w:sz w:val="20"/>
                <w:szCs w:val="20"/>
                <w:lang w:val="en-GB"/>
              </w:rPr>
              <w:t>ITO</w:t>
            </w:r>
            <w:r w:rsidRPr="005942BC" w:rsidR="006618F9">
              <w:rPr>
                <w:rFonts w:cs="Arial"/>
                <w:b/>
                <w:bCs/>
                <w:i/>
                <w:iCs/>
                <w:color w:val="0D0D0D" w:themeColor="text1" w:themeTint="F2"/>
                <w:sz w:val="20"/>
                <w:szCs w:val="20"/>
                <w:lang w:val="en-GB"/>
              </w:rPr>
              <w:t xml:space="preserve"> accommodation</w:t>
            </w:r>
            <w:r w:rsidR="005942BC">
              <w:rPr>
                <w:rFonts w:cs="Arial"/>
                <w:b/>
                <w:bCs/>
                <w:i/>
                <w:iCs/>
                <w:color w:val="0D0D0D" w:themeColor="text1" w:themeTint="F2"/>
                <w:sz w:val="20"/>
                <w:szCs w:val="20"/>
                <w:lang w:val="en-GB"/>
              </w:rPr>
              <w:t>s</w:t>
            </w:r>
            <w:r w:rsidRPr="005942BC" w:rsidR="006618F9">
              <w:rPr>
                <w:rFonts w:cs="Arial"/>
                <w:b/>
                <w:bCs/>
                <w:i/>
                <w:iCs/>
                <w:color w:val="0D0D0D" w:themeColor="text1" w:themeTint="F2"/>
                <w:sz w:val="20"/>
                <w:szCs w:val="20"/>
                <w:lang w:val="en-GB"/>
              </w:rPr>
              <w:t xml:space="preserve"> in single rooms will </w:t>
            </w:r>
            <w:r w:rsidR="006121DF">
              <w:rPr>
                <w:rFonts w:cs="Arial"/>
                <w:b/>
                <w:bCs/>
                <w:i/>
                <w:iCs/>
                <w:color w:val="0D0D0D" w:themeColor="text1" w:themeTint="F2"/>
                <w:sz w:val="20"/>
                <w:szCs w:val="20"/>
                <w:lang w:val="en-GB"/>
              </w:rPr>
              <w:t>be considered as an advantage</w:t>
            </w:r>
            <w:r w:rsidRPr="005942BC" w:rsidR="00A1189F">
              <w:rPr>
                <w:rFonts w:cs="Arial"/>
                <w:b/>
                <w:bCs/>
                <w:i/>
                <w:iCs/>
                <w:color w:val="0D0D0D" w:themeColor="text1" w:themeTint="F2"/>
                <w:sz w:val="20"/>
                <w:szCs w:val="20"/>
                <w:lang w:val="en-GB"/>
              </w:rPr>
              <w:t>.</w:t>
            </w:r>
          </w:p>
        </w:tc>
        <w:tc>
          <w:tcPr>
            <w:tcW w:w="2529" w:type="dxa"/>
            <w:tcMar/>
            <w:vAlign w:val="center"/>
          </w:tcPr>
          <w:p w:rsidRPr="007B6B99" w:rsidR="00A1189F" w:rsidP="682B64A2" w:rsidRDefault="00A1189F" w14:paraId="43AD7004" w14:noSpellErr="1" w14:textId="4599AC96">
            <w:pPr>
              <w:pStyle w:val="Corpotesto"/>
              <w:spacing w:line="252" w:lineRule="exact"/>
              <w:ind w:left="0"/>
              <w:rPr>
                <w:rFonts w:cs="Arial"/>
                <w:b w:val="1"/>
                <w:bCs w:val="1"/>
                <w:color w:val="0D0D0D" w:themeColor="text1" w:themeTint="F2"/>
                <w:sz w:val="20"/>
                <w:szCs w:val="20"/>
                <w:lang w:val="en-US"/>
              </w:rPr>
            </w:pPr>
            <w:r w:rsidRPr="682B64A2" w:rsidR="00A1189F">
              <w:rPr>
                <w:rFonts w:cs="Arial"/>
                <w:b w:val="1"/>
                <w:bCs w:val="1"/>
                <w:color w:val="0D0D0D" w:themeColor="text1" w:themeTint="F2" w:themeShade="FF"/>
                <w:sz w:val="20"/>
                <w:szCs w:val="20"/>
                <w:lang w:val="en-US"/>
              </w:rPr>
              <w:t xml:space="preserve">Single room </w:t>
            </w:r>
            <w:r w:rsidRPr="682B64A2" w:rsidR="00FE1E83">
              <w:rPr>
                <w:rFonts w:cs="Arial"/>
                <w:b w:val="1"/>
                <w:bCs w:val="1"/>
                <w:color w:val="0D0D0D" w:themeColor="text1" w:themeTint="F2" w:themeShade="FF"/>
                <w:sz w:val="20"/>
                <w:szCs w:val="20"/>
                <w:lang w:val="en-US"/>
              </w:rPr>
              <w:t xml:space="preserve">(  </w:t>
            </w:r>
            <w:r w:rsidRPr="682B64A2" w:rsidR="00FE1E83">
              <w:rPr>
                <w:rFonts w:cs="Arial"/>
                <w:b w:val="1"/>
                <w:bCs w:val="1"/>
                <w:color w:val="0D0D0D" w:themeColor="text1" w:themeTint="F2" w:themeShade="FF"/>
                <w:sz w:val="20"/>
                <w:szCs w:val="20"/>
                <w:lang w:val="en-US"/>
              </w:rPr>
              <w:t xml:space="preserve">  )</w:t>
            </w:r>
          </w:p>
          <w:p w:rsidRPr="007B6B99" w:rsidR="00FE1E83" w:rsidP="682B64A2" w:rsidRDefault="00A1189F" w14:paraId="258CBD10" w14:noSpellErr="1" w14:textId="07F93819">
            <w:pPr>
              <w:pStyle w:val="Corpotesto"/>
              <w:spacing w:line="252" w:lineRule="exact"/>
              <w:ind w:left="0"/>
              <w:rPr>
                <w:rFonts w:cs="Arial"/>
                <w:b w:val="1"/>
                <w:bCs w:val="1"/>
                <w:color w:val="0D0D0D" w:themeColor="text1" w:themeTint="F2"/>
                <w:sz w:val="20"/>
                <w:szCs w:val="20"/>
                <w:lang w:val="en-US"/>
              </w:rPr>
            </w:pPr>
            <w:r w:rsidRPr="682B64A2" w:rsidR="00A1189F">
              <w:rPr>
                <w:rFonts w:cs="Arial"/>
                <w:b w:val="1"/>
                <w:bCs w:val="1"/>
                <w:color w:val="0D0D0D" w:themeColor="text1" w:themeTint="F2" w:themeShade="FF"/>
                <w:sz w:val="20"/>
                <w:szCs w:val="20"/>
                <w:lang w:val="en-US"/>
              </w:rPr>
              <w:t>Double room</w:t>
            </w:r>
            <w:r w:rsidRPr="682B64A2" w:rsidR="00FE1E83">
              <w:rPr>
                <w:rFonts w:cs="Arial"/>
                <w:b w:val="1"/>
                <w:bCs w:val="1"/>
                <w:color w:val="0D0D0D" w:themeColor="text1" w:themeTint="F2" w:themeShade="FF"/>
                <w:sz w:val="20"/>
                <w:szCs w:val="20"/>
                <w:lang w:val="en-US"/>
              </w:rPr>
              <w:t xml:space="preserve"> </w:t>
            </w:r>
            <w:r w:rsidRPr="682B64A2" w:rsidR="00FE1E83">
              <w:rPr>
                <w:rFonts w:cs="Arial"/>
                <w:b w:val="1"/>
                <w:bCs w:val="1"/>
                <w:color w:val="0D0D0D" w:themeColor="text1" w:themeTint="F2" w:themeShade="FF"/>
                <w:sz w:val="20"/>
                <w:szCs w:val="20"/>
                <w:lang w:val="en-US"/>
              </w:rPr>
              <w:t xml:space="preserve">(  </w:t>
            </w:r>
            <w:r w:rsidRPr="682B64A2" w:rsidR="00FE1E83">
              <w:rPr>
                <w:rFonts w:cs="Arial"/>
                <w:b w:val="1"/>
                <w:bCs w:val="1"/>
                <w:color w:val="0D0D0D" w:themeColor="text1" w:themeTint="F2" w:themeShade="FF"/>
                <w:sz w:val="20"/>
                <w:szCs w:val="20"/>
                <w:lang w:val="en-US"/>
              </w:rPr>
              <w:t xml:space="preserve">  )</w:t>
            </w:r>
          </w:p>
        </w:tc>
      </w:tr>
      <w:tr w:rsidRPr="007B6B99" w:rsidR="00FE1E83" w:rsidTr="0961103E" w14:paraId="10403860" w14:textId="77777777">
        <w:tc>
          <w:tcPr>
            <w:tcW w:w="6629" w:type="dxa"/>
            <w:gridSpan w:val="2"/>
            <w:tcMar/>
          </w:tcPr>
          <w:p w:rsidRPr="007B6B99" w:rsidR="00FE1E83" w:rsidP="00A1189F" w:rsidRDefault="00FE1E83" w14:paraId="18B7247B" w14:textId="208697CD">
            <w:pPr>
              <w:pStyle w:val="Corpotesto"/>
              <w:spacing w:line="252" w:lineRule="exact"/>
              <w:ind w:left="0"/>
              <w:jc w:val="both"/>
              <w:rPr>
                <w:rFonts w:cs="Arial"/>
                <w:color w:val="0D0D0D" w:themeColor="text1" w:themeTint="F2"/>
                <w:sz w:val="20"/>
                <w:szCs w:val="20"/>
                <w:lang w:val="en-GB"/>
              </w:rPr>
            </w:pPr>
            <w:r w:rsidRPr="007B6B99">
              <w:rPr>
                <w:rFonts w:cs="Arial"/>
                <w:color w:val="0D0D0D" w:themeColor="text1" w:themeTint="F2"/>
                <w:sz w:val="20"/>
                <w:szCs w:val="20"/>
                <w:lang w:val="en-GB"/>
              </w:rPr>
              <w:t xml:space="preserve">Provide, free of charge, the facilities for the EWF Congress and the meetings of the Executive Board and Committees, Verification of Final Entries, Technical Officials’ </w:t>
            </w:r>
            <w:r w:rsidR="008A575F">
              <w:rPr>
                <w:rFonts w:cs="Arial"/>
                <w:color w:val="0D0D0D" w:themeColor="text1" w:themeTint="F2"/>
                <w:sz w:val="20"/>
                <w:szCs w:val="20"/>
                <w:lang w:val="en-GB"/>
              </w:rPr>
              <w:t>Meetings</w:t>
            </w:r>
            <w:r w:rsidRPr="007B6B99">
              <w:rPr>
                <w:rFonts w:cs="Arial"/>
                <w:color w:val="0D0D0D" w:themeColor="text1" w:themeTint="F2"/>
                <w:sz w:val="20"/>
                <w:szCs w:val="20"/>
                <w:lang w:val="en-GB"/>
              </w:rPr>
              <w:t xml:space="preserve"> (pre-competition and mid-competition), </w:t>
            </w:r>
            <w:r w:rsidR="008A575F">
              <w:rPr>
                <w:rFonts w:cs="Arial"/>
                <w:color w:val="0D0D0D" w:themeColor="text1" w:themeTint="F2"/>
                <w:sz w:val="20"/>
                <w:szCs w:val="20"/>
                <w:lang w:val="en-GB"/>
              </w:rPr>
              <w:t>audiovisual</w:t>
            </w:r>
            <w:r w:rsidRPr="007B6B99">
              <w:rPr>
                <w:rFonts w:cs="Arial"/>
                <w:color w:val="0D0D0D" w:themeColor="text1" w:themeTint="F2"/>
                <w:sz w:val="20"/>
                <w:szCs w:val="20"/>
                <w:lang w:val="en-GB"/>
              </w:rPr>
              <w:t xml:space="preserve"> equipment and technology, pens, papers, soft drinks</w:t>
            </w:r>
            <w:r w:rsidR="008A575F">
              <w:rPr>
                <w:rFonts w:cs="Arial"/>
                <w:color w:val="0D0D0D" w:themeColor="text1" w:themeTint="F2"/>
                <w:sz w:val="20"/>
                <w:szCs w:val="20"/>
                <w:lang w:val="en-GB"/>
              </w:rPr>
              <w:t>,</w:t>
            </w:r>
            <w:r w:rsidRPr="007B6B99">
              <w:rPr>
                <w:rFonts w:cs="Arial"/>
                <w:color w:val="0D0D0D" w:themeColor="text1" w:themeTint="F2"/>
                <w:sz w:val="20"/>
                <w:szCs w:val="20"/>
                <w:lang w:val="en-GB"/>
              </w:rPr>
              <w:t xml:space="preserve"> etc.</w:t>
            </w:r>
          </w:p>
        </w:tc>
        <w:tc>
          <w:tcPr>
            <w:tcW w:w="2529" w:type="dxa"/>
            <w:tcMar/>
            <w:vAlign w:val="center"/>
          </w:tcPr>
          <w:p w:rsidRPr="007B6B99" w:rsidR="00FE1E83" w:rsidP="006121DF" w:rsidRDefault="006121DF" w14:paraId="44FF467E" w14:textId="51EAAA55">
            <w:pPr>
              <w:pStyle w:val="Corpotesto"/>
              <w:spacing w:line="252" w:lineRule="exact"/>
              <w:ind w:left="0"/>
              <w:jc w:val="center"/>
              <w:rPr>
                <w:rFonts w:cs="Arial"/>
                <w:b/>
                <w:color w:val="0D0D0D" w:themeColor="text1" w:themeTint="F2"/>
                <w:sz w:val="20"/>
                <w:szCs w:val="20"/>
                <w:lang w:val="en-GB"/>
              </w:rPr>
            </w:pPr>
            <w:r>
              <w:rPr>
                <w:rFonts w:cs="Arial"/>
                <w:b/>
                <w:color w:val="0D0D0D" w:themeColor="text1" w:themeTint="F2"/>
                <w:sz w:val="20"/>
                <w:szCs w:val="20"/>
                <w:lang w:val="en-GB"/>
              </w:rPr>
              <w:t>MANDATORY</w:t>
            </w:r>
          </w:p>
        </w:tc>
      </w:tr>
      <w:tr w:rsidRPr="007B6B99" w:rsidR="00FE1E83" w:rsidTr="0961103E" w14:paraId="7A116B9C" w14:textId="77777777">
        <w:tc>
          <w:tcPr>
            <w:tcW w:w="6629" w:type="dxa"/>
            <w:gridSpan w:val="2"/>
            <w:tcMar/>
          </w:tcPr>
          <w:p w:rsidRPr="007B6B99" w:rsidR="00FE1E83" w:rsidP="00FE1E83" w:rsidRDefault="00FE1E83" w14:paraId="0ABF843C" w14:textId="77777777">
            <w:pPr>
              <w:pStyle w:val="Corpotesto"/>
              <w:spacing w:line="252" w:lineRule="exact"/>
              <w:ind w:left="0"/>
              <w:rPr>
                <w:rFonts w:cs="Arial"/>
                <w:color w:val="0D0D0D" w:themeColor="text1" w:themeTint="F2"/>
                <w:sz w:val="20"/>
                <w:szCs w:val="20"/>
                <w:lang w:val="en-GB"/>
              </w:rPr>
            </w:pPr>
            <w:r w:rsidRPr="007B6B99">
              <w:rPr>
                <w:rFonts w:cs="Arial"/>
                <w:color w:val="0D0D0D" w:themeColor="text1" w:themeTint="F2"/>
                <w:sz w:val="20"/>
                <w:szCs w:val="20"/>
                <w:lang w:val="en-GB"/>
              </w:rPr>
              <w:t>Provide free of charge simultaneous translation during EWF Congress</w:t>
            </w:r>
          </w:p>
        </w:tc>
        <w:tc>
          <w:tcPr>
            <w:tcW w:w="2529" w:type="dxa"/>
            <w:tcMar/>
            <w:vAlign w:val="center"/>
          </w:tcPr>
          <w:p w:rsidRPr="007B6B99" w:rsidR="00FE1E83" w:rsidP="00FE1E83" w:rsidRDefault="00FE1E83" w14:paraId="70409E9A" w14:textId="77777777">
            <w:pPr>
              <w:pStyle w:val="Corpotesto"/>
              <w:spacing w:line="252" w:lineRule="exact"/>
              <w:ind w:left="0"/>
              <w:rPr>
                <w:rFonts w:cs="Arial"/>
                <w:b/>
                <w:color w:val="0D0D0D" w:themeColor="text1" w:themeTint="F2"/>
                <w:sz w:val="20"/>
                <w:szCs w:val="20"/>
                <w:lang w:val="en-GB"/>
              </w:rPr>
            </w:pPr>
            <w:r w:rsidRPr="007B6B99">
              <w:rPr>
                <w:rFonts w:cs="Arial"/>
                <w:b/>
                <w:color w:val="0D0D0D" w:themeColor="text1" w:themeTint="F2"/>
                <w:sz w:val="20"/>
                <w:szCs w:val="20"/>
                <w:lang w:val="en-GB"/>
              </w:rPr>
              <w:t>Yes (    )    -   No (    )</w:t>
            </w:r>
          </w:p>
        </w:tc>
      </w:tr>
      <w:tr w:rsidRPr="007B6B99" w:rsidR="00FE1E83" w:rsidTr="0961103E" w14:paraId="63BC23DD" w14:textId="77777777">
        <w:tc>
          <w:tcPr>
            <w:tcW w:w="9158" w:type="dxa"/>
            <w:gridSpan w:val="3"/>
            <w:tcMar/>
            <w:vAlign w:val="center"/>
          </w:tcPr>
          <w:p w:rsidRPr="007B6B99" w:rsidR="00FE1E83" w:rsidP="00FE1E83" w:rsidRDefault="00FE1E83" w14:paraId="095A2EA5" w14:textId="77777777">
            <w:pPr>
              <w:pStyle w:val="Corpotesto"/>
              <w:spacing w:line="252" w:lineRule="exact"/>
              <w:ind w:left="0"/>
              <w:jc w:val="center"/>
              <w:rPr>
                <w:rFonts w:cs="Arial"/>
                <w:b/>
                <w:color w:val="0D0D0D" w:themeColor="text1" w:themeTint="F2"/>
                <w:sz w:val="20"/>
                <w:szCs w:val="20"/>
                <w:lang w:val="en-GB"/>
              </w:rPr>
            </w:pPr>
            <w:r w:rsidRPr="007B6B99">
              <w:rPr>
                <w:rFonts w:cs="Arial"/>
                <w:b/>
                <w:color w:val="0D0D0D" w:themeColor="text1" w:themeTint="F2"/>
                <w:sz w:val="20"/>
                <w:szCs w:val="20"/>
                <w:lang w:val="en-GB"/>
              </w:rPr>
              <w:t>Provide, free of charge, at the competition and warming up area</w:t>
            </w:r>
          </w:p>
        </w:tc>
      </w:tr>
      <w:tr w:rsidRPr="007B6B99" w:rsidR="006121DF" w:rsidTr="0961103E" w14:paraId="0D8065E9" w14:textId="77777777">
        <w:tc>
          <w:tcPr>
            <w:tcW w:w="6629" w:type="dxa"/>
            <w:gridSpan w:val="2"/>
            <w:tcMar/>
          </w:tcPr>
          <w:p w:rsidRPr="007B6B99" w:rsidR="006121DF" w:rsidP="006121DF" w:rsidRDefault="006121DF" w14:paraId="43B8D0C4" w14:textId="77777777">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Athletes’ Rest area</w:t>
            </w:r>
          </w:p>
        </w:tc>
        <w:tc>
          <w:tcPr>
            <w:tcW w:w="2529" w:type="dxa"/>
            <w:tcMar/>
          </w:tcPr>
          <w:p w:rsidRPr="007B6B99" w:rsidR="006121DF" w:rsidP="006121DF" w:rsidRDefault="006121DF" w14:paraId="242DD63B" w14:textId="4919318D">
            <w:pPr>
              <w:pStyle w:val="Corpotesto"/>
              <w:spacing w:line="252" w:lineRule="exact"/>
              <w:ind w:left="0"/>
              <w:jc w:val="center"/>
              <w:rPr>
                <w:rFonts w:cs="Arial"/>
                <w:b/>
                <w:color w:val="0D0D0D" w:themeColor="text1" w:themeTint="F2"/>
                <w:sz w:val="20"/>
                <w:szCs w:val="20"/>
                <w:lang w:val="en-GB"/>
              </w:rPr>
            </w:pPr>
            <w:r w:rsidRPr="007453D8">
              <w:rPr>
                <w:rFonts w:cs="Arial"/>
                <w:b/>
                <w:color w:val="0D0D0D" w:themeColor="text1" w:themeTint="F2"/>
                <w:sz w:val="20"/>
                <w:szCs w:val="20"/>
                <w:lang w:val="en-GB"/>
              </w:rPr>
              <w:t>MANDATORY</w:t>
            </w:r>
          </w:p>
        </w:tc>
      </w:tr>
      <w:tr w:rsidRPr="007B6B99" w:rsidR="006121DF" w:rsidTr="0961103E" w14:paraId="530CEE9F" w14:textId="77777777">
        <w:tc>
          <w:tcPr>
            <w:tcW w:w="6629" w:type="dxa"/>
            <w:gridSpan w:val="2"/>
            <w:tcMar/>
          </w:tcPr>
          <w:p w:rsidRPr="007B6B99" w:rsidR="006121DF" w:rsidP="006121DF" w:rsidRDefault="006121DF" w14:paraId="11D25245" w14:textId="77777777">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First aid/Medical room</w:t>
            </w:r>
          </w:p>
        </w:tc>
        <w:tc>
          <w:tcPr>
            <w:tcW w:w="2529" w:type="dxa"/>
            <w:tcMar/>
          </w:tcPr>
          <w:p w:rsidRPr="007B6B99" w:rsidR="006121DF" w:rsidP="006121DF" w:rsidRDefault="006121DF" w14:paraId="4CAAE480" w14:textId="10DCC59F">
            <w:pPr>
              <w:pStyle w:val="Corpotesto"/>
              <w:spacing w:line="252" w:lineRule="exact"/>
              <w:ind w:left="0"/>
              <w:jc w:val="center"/>
              <w:rPr>
                <w:rFonts w:cs="Arial"/>
                <w:b/>
                <w:color w:val="0D0D0D" w:themeColor="text1" w:themeTint="F2"/>
                <w:sz w:val="20"/>
                <w:szCs w:val="20"/>
                <w:lang w:val="en-GB"/>
              </w:rPr>
            </w:pPr>
            <w:r w:rsidRPr="007453D8">
              <w:rPr>
                <w:rFonts w:cs="Arial"/>
                <w:b/>
                <w:color w:val="0D0D0D" w:themeColor="text1" w:themeTint="F2"/>
                <w:sz w:val="20"/>
                <w:szCs w:val="20"/>
                <w:lang w:val="en-GB"/>
              </w:rPr>
              <w:t>MANDATORY</w:t>
            </w:r>
          </w:p>
        </w:tc>
      </w:tr>
      <w:tr w:rsidRPr="007B6B99" w:rsidR="006121DF" w:rsidTr="0961103E" w14:paraId="5602F2C6" w14:textId="77777777">
        <w:tc>
          <w:tcPr>
            <w:tcW w:w="6629" w:type="dxa"/>
            <w:gridSpan w:val="2"/>
            <w:tcMar/>
          </w:tcPr>
          <w:p w:rsidRPr="007B6B99" w:rsidR="006121DF" w:rsidP="006121DF" w:rsidRDefault="006121DF" w14:paraId="322B27B9" w14:textId="5A580880">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Anti-Doping area including dedicated WC</w:t>
            </w:r>
          </w:p>
        </w:tc>
        <w:tc>
          <w:tcPr>
            <w:tcW w:w="2529" w:type="dxa"/>
            <w:tcMar/>
          </w:tcPr>
          <w:p w:rsidRPr="007B6B99" w:rsidR="006121DF" w:rsidP="006121DF" w:rsidRDefault="006121DF" w14:paraId="3C9FB581" w14:textId="1C124C78">
            <w:pPr>
              <w:pStyle w:val="Corpotesto"/>
              <w:spacing w:line="252" w:lineRule="exact"/>
              <w:ind w:left="0"/>
              <w:jc w:val="center"/>
              <w:rPr>
                <w:rFonts w:cs="Arial"/>
                <w:b/>
                <w:color w:val="0D0D0D" w:themeColor="text1" w:themeTint="F2"/>
                <w:sz w:val="20"/>
                <w:szCs w:val="20"/>
                <w:lang w:val="en-GB"/>
              </w:rPr>
            </w:pPr>
            <w:r w:rsidRPr="007453D8">
              <w:rPr>
                <w:rFonts w:cs="Arial"/>
                <w:b/>
                <w:color w:val="0D0D0D" w:themeColor="text1" w:themeTint="F2"/>
                <w:sz w:val="20"/>
                <w:szCs w:val="20"/>
                <w:lang w:val="en-GB"/>
              </w:rPr>
              <w:t>MANDATORY</w:t>
            </w:r>
          </w:p>
        </w:tc>
      </w:tr>
      <w:tr w:rsidRPr="007B6B99" w:rsidR="00FE1E83" w:rsidTr="0961103E" w14:paraId="5815626E" w14:textId="77777777">
        <w:tc>
          <w:tcPr>
            <w:tcW w:w="6629" w:type="dxa"/>
            <w:gridSpan w:val="2"/>
            <w:tcMar/>
          </w:tcPr>
          <w:p w:rsidRPr="007B6B99" w:rsidR="00FE1E83" w:rsidP="00FE1E83" w:rsidRDefault="00FE1E83" w14:paraId="4A2878C3" w14:textId="3E5C3D85">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Press Centre</w:t>
            </w:r>
            <w:r w:rsidR="006121DF">
              <w:rPr>
                <w:rFonts w:ascii="Arial" w:hAnsi="Arial" w:cs="Arial"/>
                <w:color w:val="0D0D0D" w:themeColor="text1" w:themeTint="F2"/>
                <w:sz w:val="20"/>
                <w:szCs w:val="20"/>
                <w:lang w:val="en-GB"/>
              </w:rPr>
              <w:t xml:space="preserve"> </w:t>
            </w:r>
            <w:r w:rsidRPr="006121DF" w:rsidR="006121DF">
              <w:rPr>
                <w:rFonts w:ascii="Arial" w:hAnsi="Arial" w:cs="Arial"/>
                <w:b/>
                <w:bCs/>
                <w:i/>
                <w:iCs/>
                <w:color w:val="0D0D0D" w:themeColor="text1" w:themeTint="F2"/>
                <w:sz w:val="20"/>
                <w:szCs w:val="20"/>
                <w:lang w:val="en-GB"/>
              </w:rPr>
              <w:t>(mandatory for senior)</w:t>
            </w:r>
          </w:p>
        </w:tc>
        <w:tc>
          <w:tcPr>
            <w:tcW w:w="2529" w:type="dxa"/>
            <w:tcMar/>
            <w:vAlign w:val="center"/>
          </w:tcPr>
          <w:p w:rsidRPr="007B6B99" w:rsidR="00FE1E83" w:rsidP="24144F50" w:rsidRDefault="00FE1E83" w14:paraId="0DAD9AB9" w14:textId="55B77030" w14:noSpellErr="1">
            <w:pPr>
              <w:pStyle w:val="Corpotesto"/>
              <w:spacing w:line="252" w:lineRule="exact"/>
              <w:ind w:left="0"/>
              <w:rPr>
                <w:rFonts w:cs="Arial"/>
                <w:b w:val="1"/>
                <w:bCs w:val="1"/>
                <w:color w:val="0D0D0D" w:themeColor="text1" w:themeTint="F2"/>
                <w:sz w:val="20"/>
                <w:szCs w:val="20"/>
                <w:lang w:val="en-US"/>
              </w:rPr>
            </w:pPr>
            <w:r w:rsidRPr="24144F50" w:rsidR="00FE1E83">
              <w:rPr>
                <w:rFonts w:cs="Arial"/>
                <w:b w:val="1"/>
                <w:bCs w:val="1"/>
                <w:color w:val="000000" w:themeColor="text1" w:themeTint="FF" w:themeShade="FF"/>
                <w:sz w:val="20"/>
                <w:szCs w:val="20"/>
                <w:lang w:val="en-US"/>
              </w:rPr>
              <w:t xml:space="preserve">Yes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   No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p>
        </w:tc>
      </w:tr>
      <w:tr w:rsidRPr="007B6B99" w:rsidR="00FE1E83" w:rsidTr="0961103E" w14:paraId="23B57729" w14:textId="77777777">
        <w:tc>
          <w:tcPr>
            <w:tcW w:w="6629" w:type="dxa"/>
            <w:gridSpan w:val="2"/>
            <w:tcMar/>
          </w:tcPr>
          <w:p w:rsidRPr="007B6B99" w:rsidR="00FE1E83" w:rsidP="00FE1E83" w:rsidRDefault="00FE1E83" w14:paraId="476DEAC8" w14:textId="4D7FBA6F">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VIP room</w:t>
            </w:r>
            <w:r w:rsidR="006121DF">
              <w:rPr>
                <w:rFonts w:ascii="Arial" w:hAnsi="Arial" w:cs="Arial"/>
                <w:color w:val="0D0D0D" w:themeColor="text1" w:themeTint="F2"/>
                <w:sz w:val="20"/>
                <w:szCs w:val="20"/>
                <w:lang w:val="en-GB"/>
              </w:rPr>
              <w:t xml:space="preserve"> </w:t>
            </w:r>
            <w:r w:rsidRPr="006121DF" w:rsidR="006121DF">
              <w:rPr>
                <w:rFonts w:ascii="Arial" w:hAnsi="Arial" w:cs="Arial"/>
                <w:b/>
                <w:bCs/>
                <w:i/>
                <w:iCs/>
                <w:color w:val="0D0D0D" w:themeColor="text1" w:themeTint="F2"/>
                <w:sz w:val="20"/>
                <w:szCs w:val="20"/>
                <w:lang w:val="en-GB"/>
              </w:rPr>
              <w:t>(mandatory for senior)</w:t>
            </w:r>
          </w:p>
        </w:tc>
        <w:tc>
          <w:tcPr>
            <w:tcW w:w="2529" w:type="dxa"/>
            <w:tcMar/>
            <w:vAlign w:val="center"/>
          </w:tcPr>
          <w:p w:rsidRPr="007B6B99" w:rsidR="00FE1E83" w:rsidP="24144F50" w:rsidRDefault="00FE1E83" w14:paraId="5ED4C5CF" w14:textId="1B19D493" w14:noSpellErr="1">
            <w:pPr>
              <w:pStyle w:val="Corpotesto"/>
              <w:spacing w:line="252" w:lineRule="exact"/>
              <w:ind w:left="0"/>
              <w:rPr>
                <w:rFonts w:cs="Arial"/>
                <w:b w:val="1"/>
                <w:bCs w:val="1"/>
                <w:color w:val="0D0D0D" w:themeColor="text1" w:themeTint="F2"/>
                <w:sz w:val="20"/>
                <w:szCs w:val="20"/>
                <w:lang w:val="en-US"/>
              </w:rPr>
            </w:pPr>
            <w:r w:rsidRPr="24144F50" w:rsidR="00FE1E83">
              <w:rPr>
                <w:rFonts w:cs="Arial"/>
                <w:b w:val="1"/>
                <w:bCs w:val="1"/>
                <w:color w:val="000000" w:themeColor="text1" w:themeTint="FF" w:themeShade="FF"/>
                <w:sz w:val="20"/>
                <w:szCs w:val="20"/>
                <w:lang w:val="en-US"/>
              </w:rPr>
              <w:t xml:space="preserve">Yes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   No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p>
        </w:tc>
      </w:tr>
      <w:tr w:rsidRPr="007B6B99" w:rsidR="006121DF" w:rsidTr="0961103E" w14:paraId="51CFFF0F" w14:textId="77777777">
        <w:tc>
          <w:tcPr>
            <w:tcW w:w="6629" w:type="dxa"/>
            <w:gridSpan w:val="2"/>
            <w:tcMar/>
          </w:tcPr>
          <w:p w:rsidRPr="007B6B99" w:rsidR="006121DF" w:rsidP="006121DF" w:rsidRDefault="006121DF" w14:paraId="03A91506" w14:textId="77777777">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Technical Officials’ resting room</w:t>
            </w:r>
          </w:p>
        </w:tc>
        <w:tc>
          <w:tcPr>
            <w:tcW w:w="2529" w:type="dxa"/>
            <w:tcMar/>
          </w:tcPr>
          <w:p w:rsidRPr="007B6B99" w:rsidR="006121DF" w:rsidP="006121DF" w:rsidRDefault="006121DF" w14:paraId="08983258" w14:textId="2EE53E2A">
            <w:pPr>
              <w:pStyle w:val="Corpotesto"/>
              <w:spacing w:line="252" w:lineRule="exact"/>
              <w:ind w:left="0"/>
              <w:jc w:val="center"/>
              <w:rPr>
                <w:rFonts w:cs="Arial"/>
                <w:b/>
                <w:color w:val="0D0D0D" w:themeColor="text1" w:themeTint="F2"/>
                <w:sz w:val="20"/>
                <w:szCs w:val="20"/>
                <w:lang w:val="en-GB"/>
              </w:rPr>
            </w:pPr>
            <w:r w:rsidRPr="007777A6">
              <w:rPr>
                <w:rFonts w:cs="Arial"/>
                <w:b/>
                <w:color w:val="0D0D0D" w:themeColor="text1" w:themeTint="F2"/>
                <w:sz w:val="20"/>
                <w:szCs w:val="20"/>
                <w:lang w:val="en-GB"/>
              </w:rPr>
              <w:t>MANDATORY</w:t>
            </w:r>
          </w:p>
        </w:tc>
      </w:tr>
      <w:tr w:rsidRPr="007B6B99" w:rsidR="006121DF" w:rsidTr="0961103E" w14:paraId="6D7867E5" w14:textId="77777777">
        <w:tc>
          <w:tcPr>
            <w:tcW w:w="6629" w:type="dxa"/>
            <w:gridSpan w:val="2"/>
            <w:tcMar/>
          </w:tcPr>
          <w:p w:rsidRPr="007B6B99" w:rsidR="006121DF" w:rsidP="006121DF" w:rsidRDefault="006121DF" w14:paraId="3378B8EB" w14:textId="77777777">
            <w:pPr>
              <w:pStyle w:val="Paragrafoelenco"/>
              <w:spacing w:after="0"/>
              <w:ind w:left="29"/>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EWF office (President, General Secretary/Secretariat)</w:t>
            </w:r>
          </w:p>
        </w:tc>
        <w:tc>
          <w:tcPr>
            <w:tcW w:w="2529" w:type="dxa"/>
            <w:tcMar/>
          </w:tcPr>
          <w:p w:rsidRPr="007B6B99" w:rsidR="006121DF" w:rsidP="006121DF" w:rsidRDefault="006121DF" w14:paraId="395ADA60" w14:textId="1710C041">
            <w:pPr>
              <w:pStyle w:val="Corpotesto"/>
              <w:spacing w:line="252" w:lineRule="exact"/>
              <w:ind w:left="0"/>
              <w:jc w:val="center"/>
              <w:rPr>
                <w:rFonts w:cs="Arial"/>
                <w:b/>
                <w:color w:val="0D0D0D" w:themeColor="text1" w:themeTint="F2"/>
                <w:sz w:val="20"/>
                <w:szCs w:val="20"/>
                <w:lang w:val="en-GB"/>
              </w:rPr>
            </w:pPr>
            <w:r w:rsidRPr="007777A6">
              <w:rPr>
                <w:rFonts w:cs="Arial"/>
                <w:b/>
                <w:color w:val="0D0D0D" w:themeColor="text1" w:themeTint="F2"/>
                <w:sz w:val="20"/>
                <w:szCs w:val="20"/>
                <w:lang w:val="en-GB"/>
              </w:rPr>
              <w:t>MANDATORY</w:t>
            </w:r>
          </w:p>
        </w:tc>
      </w:tr>
      <w:tr w:rsidRPr="007B6B99" w:rsidR="00FE1E83" w:rsidTr="0961103E" w14:paraId="38BDBA98" w14:textId="77777777">
        <w:tc>
          <w:tcPr>
            <w:tcW w:w="6629" w:type="dxa"/>
            <w:gridSpan w:val="2"/>
            <w:tcMar/>
          </w:tcPr>
          <w:p w:rsidRPr="007B6B99" w:rsidR="00FE1E83" w:rsidP="00FE1E83" w:rsidRDefault="00FE1E83" w14:paraId="3F369FEC" w14:textId="42C33C4C">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Competition Management office</w:t>
            </w:r>
            <w:r w:rsidR="006121DF">
              <w:rPr>
                <w:rFonts w:ascii="Arial" w:hAnsi="Arial" w:cs="Arial"/>
                <w:color w:val="0D0D0D" w:themeColor="text1" w:themeTint="F2"/>
                <w:sz w:val="20"/>
                <w:szCs w:val="20"/>
                <w:lang w:val="en-GB"/>
              </w:rPr>
              <w:t xml:space="preserve"> </w:t>
            </w:r>
            <w:r w:rsidRPr="006121DF" w:rsidR="006121DF">
              <w:rPr>
                <w:rFonts w:ascii="Arial" w:hAnsi="Arial" w:cs="Arial"/>
                <w:b/>
                <w:bCs/>
                <w:i/>
                <w:iCs/>
                <w:color w:val="0D0D0D" w:themeColor="text1" w:themeTint="F2"/>
                <w:sz w:val="20"/>
                <w:szCs w:val="20"/>
                <w:lang w:val="en-GB"/>
              </w:rPr>
              <w:t>(mandatory for senior)</w:t>
            </w:r>
          </w:p>
        </w:tc>
        <w:tc>
          <w:tcPr>
            <w:tcW w:w="2529" w:type="dxa"/>
            <w:tcMar/>
            <w:vAlign w:val="center"/>
          </w:tcPr>
          <w:p w:rsidRPr="007B6B99" w:rsidR="00FE1E83" w:rsidP="24144F50" w:rsidRDefault="00FE1E83" w14:paraId="2DA1F195" w14:textId="636F725B" w14:noSpellErr="1">
            <w:pPr>
              <w:pStyle w:val="Corpotesto"/>
              <w:spacing w:line="252" w:lineRule="exact"/>
              <w:ind w:left="0"/>
              <w:rPr>
                <w:rFonts w:cs="Arial"/>
                <w:b w:val="1"/>
                <w:bCs w:val="1"/>
                <w:color w:val="0D0D0D" w:themeColor="text1" w:themeTint="F2"/>
                <w:sz w:val="20"/>
                <w:szCs w:val="20"/>
                <w:lang w:val="en-US"/>
              </w:rPr>
            </w:pPr>
            <w:r w:rsidRPr="24144F50" w:rsidR="00FE1E83">
              <w:rPr>
                <w:rFonts w:cs="Arial"/>
                <w:b w:val="1"/>
                <w:bCs w:val="1"/>
                <w:color w:val="000000" w:themeColor="text1" w:themeTint="FF" w:themeShade="FF"/>
                <w:sz w:val="20"/>
                <w:szCs w:val="20"/>
                <w:lang w:val="en-US"/>
              </w:rPr>
              <w:t xml:space="preserve">Yes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   No </w:t>
            </w:r>
            <w:r w:rsidRPr="24144F50" w:rsidR="00FE1E83">
              <w:rPr>
                <w:rFonts w:cs="Arial"/>
                <w:b w:val="1"/>
                <w:bCs w:val="1"/>
                <w:color w:val="000000" w:themeColor="text1" w:themeTint="FF" w:themeShade="FF"/>
                <w:sz w:val="20"/>
                <w:szCs w:val="20"/>
                <w:lang w:val="en-US"/>
              </w:rPr>
              <w:t xml:space="preserve">(  </w:t>
            </w:r>
            <w:r w:rsidRPr="24144F50" w:rsidR="00FE1E83">
              <w:rPr>
                <w:rFonts w:cs="Arial"/>
                <w:b w:val="1"/>
                <w:bCs w:val="1"/>
                <w:color w:val="000000" w:themeColor="text1" w:themeTint="FF" w:themeShade="FF"/>
                <w:sz w:val="20"/>
                <w:szCs w:val="20"/>
                <w:lang w:val="en-US"/>
              </w:rPr>
              <w:t xml:space="preserve">  )</w:t>
            </w:r>
          </w:p>
        </w:tc>
      </w:tr>
      <w:tr w:rsidRPr="007B6B99" w:rsidR="006121DF" w:rsidTr="0961103E" w14:paraId="55DE116E" w14:textId="77777777">
        <w:tc>
          <w:tcPr>
            <w:tcW w:w="6629" w:type="dxa"/>
            <w:gridSpan w:val="2"/>
            <w:tcMar/>
          </w:tcPr>
          <w:p w:rsidRPr="007B6B99" w:rsidR="006121DF" w:rsidP="006121DF" w:rsidRDefault="006121DF" w14:paraId="61AC2E69" w14:textId="77777777">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Weigh-in room and Test Weigh-in room</w:t>
            </w:r>
          </w:p>
        </w:tc>
        <w:tc>
          <w:tcPr>
            <w:tcW w:w="2529" w:type="dxa"/>
            <w:tcMar/>
          </w:tcPr>
          <w:p w:rsidRPr="007B6B99" w:rsidR="006121DF" w:rsidP="006121DF" w:rsidRDefault="006121DF" w14:paraId="257D6024" w14:textId="0CE47230">
            <w:pPr>
              <w:pStyle w:val="Corpotesto"/>
              <w:spacing w:line="252" w:lineRule="exact"/>
              <w:ind w:left="0"/>
              <w:jc w:val="center"/>
              <w:rPr>
                <w:rFonts w:cs="Arial"/>
                <w:b/>
                <w:color w:val="0D0D0D" w:themeColor="text1" w:themeTint="F2"/>
                <w:sz w:val="20"/>
                <w:szCs w:val="20"/>
                <w:lang w:val="en-GB"/>
              </w:rPr>
            </w:pPr>
            <w:r w:rsidRPr="00A90C4B">
              <w:rPr>
                <w:rFonts w:cs="Arial"/>
                <w:b/>
                <w:color w:val="0D0D0D" w:themeColor="text1" w:themeTint="F2"/>
                <w:sz w:val="20"/>
                <w:szCs w:val="20"/>
                <w:lang w:val="en-GB"/>
              </w:rPr>
              <w:t>MANDATORY</w:t>
            </w:r>
          </w:p>
        </w:tc>
      </w:tr>
      <w:tr w:rsidRPr="007B6B99" w:rsidR="006121DF" w:rsidTr="0961103E" w14:paraId="39B409B1" w14:textId="77777777">
        <w:tc>
          <w:tcPr>
            <w:tcW w:w="6629" w:type="dxa"/>
            <w:gridSpan w:val="2"/>
            <w:tcMar/>
          </w:tcPr>
          <w:p w:rsidRPr="007B6B99" w:rsidR="006121DF" w:rsidP="006121DF" w:rsidRDefault="006121DF" w14:paraId="434F8652" w14:textId="77777777">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Sauna/s</w:t>
            </w:r>
          </w:p>
        </w:tc>
        <w:tc>
          <w:tcPr>
            <w:tcW w:w="2529" w:type="dxa"/>
            <w:tcMar/>
          </w:tcPr>
          <w:p w:rsidRPr="007B6B99" w:rsidR="006121DF" w:rsidP="006121DF" w:rsidRDefault="006121DF" w14:paraId="5CE0DE11" w14:textId="3DDFB51E">
            <w:pPr>
              <w:pStyle w:val="Corpotesto"/>
              <w:spacing w:line="252" w:lineRule="exact"/>
              <w:ind w:left="0"/>
              <w:jc w:val="center"/>
              <w:rPr>
                <w:rFonts w:cs="Arial"/>
                <w:b/>
                <w:color w:val="0D0D0D" w:themeColor="text1" w:themeTint="F2"/>
                <w:sz w:val="20"/>
                <w:szCs w:val="20"/>
                <w:lang w:val="en-GB"/>
              </w:rPr>
            </w:pPr>
            <w:r w:rsidRPr="00A90C4B">
              <w:rPr>
                <w:rFonts w:cs="Arial"/>
                <w:b/>
                <w:color w:val="0D0D0D" w:themeColor="text1" w:themeTint="F2"/>
                <w:sz w:val="20"/>
                <w:szCs w:val="20"/>
                <w:lang w:val="en-GB"/>
              </w:rPr>
              <w:t>MANDATORY</w:t>
            </w:r>
          </w:p>
        </w:tc>
      </w:tr>
      <w:tr w:rsidRPr="007B6B99" w:rsidR="006121DF" w:rsidTr="0961103E" w14:paraId="5122E164" w14:textId="77777777">
        <w:tc>
          <w:tcPr>
            <w:tcW w:w="6629" w:type="dxa"/>
            <w:gridSpan w:val="2"/>
            <w:tcMar/>
          </w:tcPr>
          <w:p w:rsidRPr="007B6B99" w:rsidR="006121DF" w:rsidP="006121DF" w:rsidRDefault="006121DF" w14:paraId="4AE4AB22" w14:textId="17E6B0C8">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Training hall (</w:t>
            </w:r>
            <w:r>
              <w:rPr>
                <w:rFonts w:ascii="Arial" w:hAnsi="Arial" w:cs="Arial"/>
                <w:color w:val="0D0D0D" w:themeColor="text1" w:themeTint="F2"/>
                <w:sz w:val="20"/>
                <w:szCs w:val="20"/>
                <w:lang w:val="en-GB"/>
              </w:rPr>
              <w:t>can</w:t>
            </w:r>
            <w:r w:rsidRPr="007B6B99">
              <w:rPr>
                <w:rFonts w:ascii="Arial" w:hAnsi="Arial" w:cs="Arial"/>
                <w:color w:val="0D0D0D" w:themeColor="text1" w:themeTint="F2"/>
                <w:sz w:val="20"/>
                <w:szCs w:val="20"/>
                <w:lang w:val="en-GB"/>
              </w:rPr>
              <w:t xml:space="preserve"> be at </w:t>
            </w:r>
            <w:r>
              <w:rPr>
                <w:rFonts w:ascii="Arial" w:hAnsi="Arial" w:cs="Arial"/>
                <w:color w:val="0D0D0D" w:themeColor="text1" w:themeTint="F2"/>
                <w:sz w:val="20"/>
                <w:szCs w:val="20"/>
                <w:lang w:val="en-GB"/>
              </w:rPr>
              <w:t xml:space="preserve">a </w:t>
            </w:r>
            <w:r w:rsidRPr="007B6B99">
              <w:rPr>
                <w:rFonts w:ascii="Arial" w:hAnsi="Arial" w:cs="Arial"/>
                <w:color w:val="0D0D0D" w:themeColor="text1" w:themeTint="F2"/>
                <w:sz w:val="20"/>
                <w:szCs w:val="20"/>
                <w:lang w:val="en-GB"/>
              </w:rPr>
              <w:t>different location)</w:t>
            </w:r>
          </w:p>
        </w:tc>
        <w:tc>
          <w:tcPr>
            <w:tcW w:w="2529" w:type="dxa"/>
            <w:tcMar/>
          </w:tcPr>
          <w:p w:rsidRPr="007B6B99" w:rsidR="006121DF" w:rsidP="006121DF" w:rsidRDefault="006121DF" w14:paraId="41861D67" w14:textId="489EBDEE">
            <w:pPr>
              <w:pStyle w:val="Corpotesto"/>
              <w:spacing w:line="252" w:lineRule="exact"/>
              <w:ind w:left="0"/>
              <w:jc w:val="center"/>
              <w:rPr>
                <w:rFonts w:cs="Arial"/>
                <w:b/>
                <w:color w:val="0D0D0D" w:themeColor="text1" w:themeTint="F2"/>
                <w:sz w:val="20"/>
                <w:szCs w:val="20"/>
                <w:lang w:val="en-GB"/>
              </w:rPr>
            </w:pPr>
            <w:r w:rsidRPr="00A90C4B">
              <w:rPr>
                <w:rFonts w:cs="Arial"/>
                <w:b/>
                <w:color w:val="0D0D0D" w:themeColor="text1" w:themeTint="F2"/>
                <w:sz w:val="20"/>
                <w:szCs w:val="20"/>
                <w:lang w:val="en-GB"/>
              </w:rPr>
              <w:t>MANDATORY</w:t>
            </w:r>
          </w:p>
        </w:tc>
      </w:tr>
      <w:tr w:rsidRPr="007B6B99" w:rsidR="006121DF" w:rsidTr="0961103E" w14:paraId="34847545" w14:textId="77777777">
        <w:tc>
          <w:tcPr>
            <w:tcW w:w="6629" w:type="dxa"/>
            <w:gridSpan w:val="2"/>
            <w:tcMar/>
          </w:tcPr>
          <w:p w:rsidRPr="007B6B99" w:rsidR="006121DF" w:rsidP="006121DF" w:rsidRDefault="006121DF" w14:paraId="422DA586" w14:textId="36B2C483">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Sealed bottles </w:t>
            </w:r>
            <w:r>
              <w:rPr>
                <w:rFonts w:ascii="Arial" w:hAnsi="Arial" w:cs="Arial"/>
                <w:color w:val="0D0D0D" w:themeColor="text1" w:themeTint="F2"/>
                <w:sz w:val="20"/>
                <w:szCs w:val="20"/>
                <w:lang w:val="en-GB"/>
              </w:rPr>
              <w:t>of</w:t>
            </w:r>
            <w:r w:rsidRPr="007B6B99">
              <w:rPr>
                <w:rFonts w:ascii="Arial" w:hAnsi="Arial" w:cs="Arial"/>
                <w:color w:val="0D0D0D" w:themeColor="text1" w:themeTint="F2"/>
                <w:sz w:val="20"/>
                <w:szCs w:val="20"/>
                <w:lang w:val="en-GB"/>
              </w:rPr>
              <w:t xml:space="preserve"> drinking water in </w:t>
            </w:r>
            <w:r>
              <w:rPr>
                <w:rFonts w:ascii="Arial" w:hAnsi="Arial" w:cs="Arial"/>
                <w:color w:val="0D0D0D" w:themeColor="text1" w:themeTint="F2"/>
                <w:sz w:val="20"/>
                <w:szCs w:val="20"/>
                <w:lang w:val="en-GB"/>
              </w:rPr>
              <w:t xml:space="preserve">the </w:t>
            </w:r>
            <w:r w:rsidRPr="007B6B99">
              <w:rPr>
                <w:rFonts w:ascii="Arial" w:hAnsi="Arial" w:cs="Arial"/>
                <w:color w:val="0D0D0D" w:themeColor="text1" w:themeTint="F2"/>
                <w:sz w:val="20"/>
                <w:szCs w:val="20"/>
                <w:lang w:val="en-GB"/>
              </w:rPr>
              <w:t>training hall, warming-up area,</w:t>
            </w:r>
          </w:p>
          <w:p w:rsidRPr="007B6B99" w:rsidR="006121DF" w:rsidP="006121DF" w:rsidRDefault="006121DF" w14:paraId="6C33EA9B" w14:textId="7936ED45">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Daily 1,5 </w:t>
            </w:r>
            <w:r w:rsidRPr="00BA35E5">
              <w:rPr>
                <w:rFonts w:ascii="Arial" w:hAnsi="Arial" w:cs="Arial"/>
                <w:color w:val="0D0D0D" w:themeColor="text1" w:themeTint="F2"/>
                <w:sz w:val="20"/>
                <w:szCs w:val="20"/>
                <w:lang w:val="en-GB"/>
              </w:rPr>
              <w:t>litters</w:t>
            </w:r>
            <w:r w:rsidRPr="007B6B99">
              <w:rPr>
                <w:rFonts w:ascii="Arial" w:hAnsi="Arial" w:cs="Arial"/>
                <w:color w:val="0D0D0D" w:themeColor="text1" w:themeTint="F2"/>
                <w:sz w:val="20"/>
                <w:szCs w:val="20"/>
                <w:lang w:val="en-GB"/>
              </w:rPr>
              <w:t xml:space="preserve"> drinking water for each delegate’s room</w:t>
            </w:r>
          </w:p>
        </w:tc>
        <w:tc>
          <w:tcPr>
            <w:tcW w:w="2529" w:type="dxa"/>
            <w:tcMar/>
          </w:tcPr>
          <w:p w:rsidRPr="007B6B99" w:rsidR="006121DF" w:rsidP="006121DF" w:rsidRDefault="006121DF" w14:paraId="1EBC2FDA" w14:textId="6AB7BAE8">
            <w:pPr>
              <w:pStyle w:val="Corpotesto"/>
              <w:spacing w:line="252" w:lineRule="exact"/>
              <w:ind w:left="0"/>
              <w:jc w:val="center"/>
              <w:rPr>
                <w:rFonts w:cs="Arial"/>
                <w:b/>
                <w:color w:val="0D0D0D" w:themeColor="text1" w:themeTint="F2"/>
                <w:sz w:val="20"/>
                <w:szCs w:val="20"/>
                <w:lang w:val="en-GB"/>
              </w:rPr>
            </w:pPr>
            <w:r w:rsidRPr="00A90C4B">
              <w:rPr>
                <w:rFonts w:cs="Arial"/>
                <w:b/>
                <w:color w:val="0D0D0D" w:themeColor="text1" w:themeTint="F2"/>
                <w:sz w:val="20"/>
                <w:szCs w:val="20"/>
                <w:lang w:val="en-GB"/>
              </w:rPr>
              <w:t>MANDATORY</w:t>
            </w:r>
          </w:p>
        </w:tc>
      </w:tr>
      <w:tr w:rsidRPr="007B6B99" w:rsidR="006121DF" w:rsidTr="0961103E" w14:paraId="34A4DDB1" w14:textId="77777777">
        <w:tc>
          <w:tcPr>
            <w:tcW w:w="6629" w:type="dxa"/>
            <w:gridSpan w:val="2"/>
            <w:tcMar/>
          </w:tcPr>
          <w:p w:rsidRPr="007B6B99" w:rsidR="006121DF" w:rsidP="006121DF" w:rsidRDefault="006121DF" w14:paraId="58939EF3" w14:textId="2ADF88FE">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Provide the </w:t>
            </w:r>
            <w:r>
              <w:rPr>
                <w:rFonts w:ascii="Arial" w:hAnsi="Arial" w:cs="Arial"/>
                <w:color w:val="0D0D0D" w:themeColor="text1" w:themeTint="F2"/>
                <w:sz w:val="20"/>
                <w:szCs w:val="20"/>
                <w:lang w:val="en-GB"/>
              </w:rPr>
              <w:t>C</w:t>
            </w:r>
            <w:r w:rsidRPr="007B6B99">
              <w:rPr>
                <w:rFonts w:ascii="Arial" w:hAnsi="Arial" w:cs="Arial"/>
                <w:color w:val="0D0D0D" w:themeColor="text1" w:themeTint="F2"/>
                <w:sz w:val="20"/>
                <w:szCs w:val="20"/>
                <w:lang w:val="en-GB"/>
              </w:rPr>
              <w:t>ompetition area with a 10mx10m lifting stage built up to 80 cm</w:t>
            </w:r>
            <w:r w:rsidRPr="00D77A7E">
              <w:rPr>
                <w:rFonts w:ascii="Arial" w:hAnsi="Arial" w:cs="Arial"/>
                <w:color w:val="FF0000"/>
                <w:sz w:val="20"/>
                <w:szCs w:val="20"/>
                <w:lang w:val="en-GB"/>
              </w:rPr>
              <w:t xml:space="preserve">. </w:t>
            </w:r>
            <w:r w:rsidRPr="003B2100">
              <w:rPr>
                <w:rFonts w:ascii="Arial" w:hAnsi="Arial" w:cs="Arial"/>
                <w:sz w:val="20"/>
                <w:szCs w:val="20"/>
                <w:lang w:val="en-GB"/>
              </w:rPr>
              <w:t xml:space="preserve">Competition bars, man and woman, and discs: 8x25kg (red), 2x20kg (blue), 2x15kg (yellow), 2x10kg (green), 2x5kg (white), 2x2,5kg (red), </w:t>
            </w:r>
            <w:r w:rsidRPr="003B2100">
              <w:rPr>
                <w:rFonts w:ascii="Arial" w:hAnsi="Arial" w:cs="Arial"/>
                <w:sz w:val="20"/>
                <w:szCs w:val="20"/>
                <w:lang w:val="en-GB"/>
              </w:rPr>
              <w:t xml:space="preserve">2x2kg (blue), 2x1,5kg (yellow), 2x1kg (green), 2x0,5kg (white). </w:t>
            </w:r>
            <w:r w:rsidRPr="003B2100">
              <w:rPr>
                <w:rFonts w:ascii="Arial" w:hAnsi="Arial" w:cs="Arial"/>
                <w:sz w:val="20"/>
                <w:szCs w:val="20"/>
              </w:rPr>
              <w:t>Disc Rack. Chalk Stand. Rosin Stand. Chalk, rosin</w:t>
            </w:r>
            <w:r>
              <w:rPr>
                <w:rFonts w:ascii="Arial" w:hAnsi="Arial" w:cs="Arial"/>
                <w:color w:val="FF0000"/>
                <w:sz w:val="20"/>
                <w:szCs w:val="20"/>
              </w:rPr>
              <w:t>.</w:t>
            </w:r>
          </w:p>
        </w:tc>
        <w:tc>
          <w:tcPr>
            <w:tcW w:w="2529" w:type="dxa"/>
            <w:tcMar/>
          </w:tcPr>
          <w:p w:rsidRPr="007B6B99" w:rsidR="006121DF" w:rsidP="006121DF" w:rsidRDefault="006121DF" w14:paraId="3245A3AC" w14:textId="44E89E74">
            <w:pPr>
              <w:pStyle w:val="Corpotesto"/>
              <w:spacing w:line="252" w:lineRule="exact"/>
              <w:ind w:left="0"/>
              <w:jc w:val="center"/>
              <w:rPr>
                <w:rFonts w:cs="Arial"/>
                <w:b/>
                <w:color w:val="0D0D0D" w:themeColor="text1" w:themeTint="F2"/>
                <w:sz w:val="20"/>
                <w:szCs w:val="20"/>
                <w:lang w:val="en-GB"/>
              </w:rPr>
            </w:pPr>
            <w:r w:rsidRPr="00A90C4B">
              <w:rPr>
                <w:rFonts w:cs="Arial"/>
                <w:b/>
                <w:color w:val="0D0D0D" w:themeColor="text1" w:themeTint="F2"/>
                <w:sz w:val="20"/>
                <w:szCs w:val="20"/>
                <w:lang w:val="en-GB"/>
              </w:rPr>
              <w:t>MANDATORY</w:t>
            </w:r>
          </w:p>
        </w:tc>
      </w:tr>
      <w:tr w:rsidRPr="007B6B99" w:rsidR="006121DF" w:rsidTr="0961103E" w14:paraId="1B5DE975" w14:textId="77777777">
        <w:tc>
          <w:tcPr>
            <w:tcW w:w="6629" w:type="dxa"/>
            <w:gridSpan w:val="2"/>
            <w:tcMar/>
          </w:tcPr>
          <w:p w:rsidRPr="003B2100" w:rsidR="006121DF" w:rsidP="006121DF" w:rsidRDefault="006121DF" w14:paraId="33D9B1D5" w14:textId="1EE55765">
            <w:pPr>
              <w:jc w:val="both"/>
              <w:rPr>
                <w:rFonts w:ascii="Arial" w:hAnsi="Arial" w:cs="Arial"/>
                <w:sz w:val="20"/>
                <w:szCs w:val="20"/>
                <w:lang w:val="en-GB"/>
              </w:rPr>
            </w:pPr>
            <w:r w:rsidRPr="003B2100">
              <w:rPr>
                <w:rFonts w:ascii="Arial" w:hAnsi="Arial" w:cs="Arial"/>
                <w:sz w:val="20"/>
                <w:szCs w:val="20"/>
                <w:lang w:val="en-GB"/>
              </w:rPr>
              <w:t>Provide the warming-up area with 12 warm-up platforms each equipped with one IWF-approved COMPETITION barbell set, man and woman bars. For each platform Competition discs: 8x25kg (red), 2x20kg (blue), 2x15kg (yellow), 2x10kg (green), 2x5kg (white), 2x2,5kg (red), 2x2kg (blue), 2x1,5kg (yellow), 2x1kg (green), 2x0,5kg (white).</w:t>
            </w:r>
            <w:r w:rsidRPr="003B2100">
              <w:rPr>
                <w:rFonts w:ascii="Arial" w:hAnsi="Arial" w:cs="Arial"/>
                <w:sz w:val="20"/>
                <w:szCs w:val="20"/>
              </w:rPr>
              <w:t xml:space="preserve"> Disc Rack. Chalk Stand. Rosin Stand. Chalk, rosin.</w:t>
            </w:r>
          </w:p>
        </w:tc>
        <w:tc>
          <w:tcPr>
            <w:tcW w:w="2529" w:type="dxa"/>
            <w:tcMar/>
          </w:tcPr>
          <w:p w:rsidRPr="003B2100" w:rsidR="006121DF" w:rsidP="006121DF" w:rsidRDefault="006121DF" w14:paraId="41880CC0" w14:textId="3A4194FD">
            <w:pPr>
              <w:pStyle w:val="Corpotesto"/>
              <w:spacing w:line="252" w:lineRule="exact"/>
              <w:ind w:left="0"/>
              <w:jc w:val="center"/>
              <w:rPr>
                <w:rFonts w:cs="Arial"/>
                <w:b/>
                <w:sz w:val="20"/>
                <w:szCs w:val="20"/>
                <w:lang w:val="en-GB"/>
              </w:rPr>
            </w:pPr>
            <w:r w:rsidRPr="008832BA">
              <w:rPr>
                <w:rFonts w:cs="Arial"/>
                <w:b/>
                <w:color w:val="0D0D0D" w:themeColor="text1" w:themeTint="F2"/>
                <w:sz w:val="20"/>
                <w:szCs w:val="20"/>
                <w:lang w:val="en-GB"/>
              </w:rPr>
              <w:t>MANDATORY</w:t>
            </w:r>
          </w:p>
        </w:tc>
      </w:tr>
      <w:tr w:rsidRPr="007B6B99" w:rsidR="006121DF" w:rsidTr="0961103E" w14:paraId="1EE24C8F" w14:textId="77777777">
        <w:tc>
          <w:tcPr>
            <w:tcW w:w="6629" w:type="dxa"/>
            <w:gridSpan w:val="2"/>
            <w:tcMar/>
          </w:tcPr>
          <w:p w:rsidRPr="003B2100" w:rsidR="006121DF" w:rsidP="006121DF" w:rsidRDefault="006121DF" w14:paraId="7235D66E" w14:textId="2267AF33">
            <w:pPr>
              <w:jc w:val="both"/>
              <w:rPr>
                <w:rFonts w:ascii="Arial" w:hAnsi="Arial" w:cs="Arial"/>
                <w:sz w:val="20"/>
                <w:szCs w:val="20"/>
                <w:lang w:val="en-GB"/>
              </w:rPr>
            </w:pPr>
            <w:r w:rsidRPr="003B2100">
              <w:rPr>
                <w:rFonts w:ascii="Arial" w:hAnsi="Arial" w:cs="Arial"/>
                <w:sz w:val="20"/>
                <w:szCs w:val="20"/>
                <w:lang w:val="en-GB"/>
              </w:rPr>
              <w:t>The training hall has been equipped at least with IWF-approved:</w:t>
            </w:r>
          </w:p>
          <w:p w:rsidRPr="003B2100" w:rsidR="006121DF" w:rsidP="006121DF" w:rsidRDefault="006121DF" w14:paraId="5D548F07" w14:textId="34EEFB80">
            <w:pPr>
              <w:jc w:val="both"/>
              <w:rPr>
                <w:rFonts w:ascii="Arial" w:hAnsi="Arial" w:cs="Arial"/>
                <w:sz w:val="20"/>
                <w:szCs w:val="20"/>
                <w:lang w:val="en-GB"/>
              </w:rPr>
            </w:pPr>
            <w:r w:rsidRPr="003B2100">
              <w:rPr>
                <w:rFonts w:ascii="Arial" w:hAnsi="Arial" w:cs="Arial"/>
                <w:sz w:val="20"/>
                <w:szCs w:val="20"/>
                <w:lang w:val="en-GB"/>
              </w:rPr>
              <w:t>- 2</w:t>
            </w:r>
            <w:r w:rsidR="003C241E">
              <w:rPr>
                <w:rFonts w:ascii="Arial" w:hAnsi="Arial" w:cs="Arial"/>
                <w:sz w:val="20"/>
                <w:szCs w:val="20"/>
                <w:lang w:val="en-GB"/>
              </w:rPr>
              <w:t>5</w:t>
            </w:r>
            <w:r w:rsidR="0069327E">
              <w:rPr>
                <w:rFonts w:ascii="Arial" w:hAnsi="Arial" w:cs="Arial"/>
                <w:sz w:val="20"/>
                <w:szCs w:val="20"/>
                <w:lang w:val="en-GB"/>
              </w:rPr>
              <w:t xml:space="preserve"> or more</w:t>
            </w:r>
            <w:r w:rsidRPr="003B2100">
              <w:rPr>
                <w:rFonts w:ascii="Arial" w:hAnsi="Arial" w:cs="Arial"/>
                <w:sz w:val="20"/>
                <w:szCs w:val="20"/>
                <w:lang w:val="en-GB"/>
              </w:rPr>
              <w:t xml:space="preserve"> training platforms.</w:t>
            </w:r>
          </w:p>
          <w:p w:rsidRPr="003B2100" w:rsidR="006121DF" w:rsidP="006121DF" w:rsidRDefault="006121DF" w14:paraId="4A1FBBD4" w14:textId="79270A10">
            <w:pPr>
              <w:jc w:val="both"/>
              <w:rPr>
                <w:rFonts w:ascii="Arial" w:hAnsi="Arial" w:cs="Arial"/>
                <w:sz w:val="20"/>
                <w:szCs w:val="20"/>
                <w:lang w:val="en-US"/>
              </w:rPr>
            </w:pPr>
            <w:r w:rsidRPr="003B2100">
              <w:rPr>
                <w:rFonts w:ascii="Arial" w:hAnsi="Arial" w:cs="Arial"/>
                <w:sz w:val="20"/>
                <w:szCs w:val="20"/>
                <w:lang w:val="en-GB"/>
              </w:rPr>
              <w:t>- 2</w:t>
            </w:r>
            <w:r w:rsidR="003C241E">
              <w:rPr>
                <w:rFonts w:ascii="Arial" w:hAnsi="Arial" w:cs="Arial"/>
                <w:sz w:val="20"/>
                <w:szCs w:val="20"/>
                <w:lang w:val="en-GB"/>
              </w:rPr>
              <w:t>5</w:t>
            </w:r>
            <w:r w:rsidRPr="003B2100">
              <w:rPr>
                <w:rFonts w:ascii="Arial" w:hAnsi="Arial" w:cs="Arial"/>
                <w:sz w:val="20"/>
                <w:szCs w:val="20"/>
                <w:lang w:val="en-GB"/>
              </w:rPr>
              <w:t xml:space="preserve"> </w:t>
            </w:r>
            <w:r w:rsidR="0069327E">
              <w:rPr>
                <w:rFonts w:ascii="Arial" w:hAnsi="Arial" w:cs="Arial"/>
                <w:sz w:val="20"/>
                <w:szCs w:val="20"/>
                <w:lang w:val="en-GB"/>
              </w:rPr>
              <w:t xml:space="preserve">or more </w:t>
            </w:r>
            <w:r w:rsidRPr="003B2100">
              <w:rPr>
                <w:rFonts w:ascii="Arial" w:hAnsi="Arial" w:cs="Arial"/>
                <w:sz w:val="20"/>
                <w:szCs w:val="20"/>
                <w:lang w:val="en-GB"/>
              </w:rPr>
              <w:t>men and 2</w:t>
            </w:r>
            <w:r w:rsidR="0069327E">
              <w:rPr>
                <w:rFonts w:ascii="Arial" w:hAnsi="Arial" w:cs="Arial"/>
                <w:sz w:val="20"/>
                <w:szCs w:val="20"/>
                <w:lang w:val="en-GB"/>
              </w:rPr>
              <w:t>5 or more</w:t>
            </w:r>
            <w:r w:rsidRPr="003B2100">
              <w:rPr>
                <w:rFonts w:ascii="Arial" w:hAnsi="Arial" w:cs="Arial"/>
                <w:sz w:val="20"/>
                <w:szCs w:val="20"/>
                <w:lang w:val="en-GB"/>
              </w:rPr>
              <w:t xml:space="preserve"> women bars with discs for each platform: 4x25kg (red), 2x20kg (blue), 2x15kg (yellow), 2x10kg (green), 2x5kg (white), 2x2,5kg (red), 2x2kg (blue), 2x1,5kg (yellow), 2x1kg (green), 2x0,5kg (white).</w:t>
            </w:r>
            <w:r w:rsidRPr="003B2100">
              <w:rPr>
                <w:rFonts w:ascii="Arial" w:hAnsi="Arial" w:cs="Arial"/>
                <w:sz w:val="20"/>
                <w:szCs w:val="20"/>
              </w:rPr>
              <w:t xml:space="preserve"> Disc Rack. Chalk Stand. Rosin Stand. Chalk, rosin.</w:t>
            </w:r>
          </w:p>
          <w:p w:rsidRPr="003B2100" w:rsidR="006121DF" w:rsidP="006121DF" w:rsidRDefault="006121DF" w14:paraId="6D25DC7C" w14:textId="299A9131">
            <w:pPr>
              <w:jc w:val="both"/>
              <w:rPr>
                <w:rFonts w:ascii="Arial" w:hAnsi="Arial" w:cs="Arial"/>
                <w:sz w:val="20"/>
                <w:szCs w:val="20"/>
                <w:lang w:val="en-GB"/>
              </w:rPr>
            </w:pPr>
            <w:r w:rsidRPr="003B2100">
              <w:rPr>
                <w:rFonts w:ascii="Arial" w:hAnsi="Arial" w:cs="Arial"/>
                <w:sz w:val="20"/>
                <w:szCs w:val="20"/>
                <w:lang w:val="en-GB"/>
              </w:rPr>
              <w:t>- 2</w:t>
            </w:r>
            <w:r w:rsidR="0069327E">
              <w:rPr>
                <w:rFonts w:ascii="Arial" w:hAnsi="Arial" w:cs="Arial"/>
                <w:sz w:val="20"/>
                <w:szCs w:val="20"/>
                <w:lang w:val="en-GB"/>
              </w:rPr>
              <w:t>5</w:t>
            </w:r>
            <w:r w:rsidRPr="003B2100">
              <w:rPr>
                <w:rFonts w:ascii="Arial" w:hAnsi="Arial" w:cs="Arial"/>
                <w:sz w:val="20"/>
                <w:szCs w:val="20"/>
                <w:lang w:val="en-GB"/>
              </w:rPr>
              <w:t xml:space="preserve"> squat racks. </w:t>
            </w:r>
          </w:p>
          <w:p w:rsidRPr="003B2100" w:rsidR="006121DF" w:rsidP="006121DF" w:rsidRDefault="006121DF" w14:paraId="7CD200D2" w14:textId="3FD86EF7">
            <w:pPr>
              <w:jc w:val="both"/>
              <w:rPr>
                <w:rFonts w:ascii="Arial" w:hAnsi="Arial" w:cs="Arial"/>
                <w:sz w:val="20"/>
                <w:szCs w:val="20"/>
                <w:lang w:val="en-GB"/>
              </w:rPr>
            </w:pPr>
            <w:r w:rsidRPr="003B2100">
              <w:rPr>
                <w:rFonts w:ascii="Arial" w:hAnsi="Arial" w:cs="Arial"/>
                <w:sz w:val="20"/>
                <w:szCs w:val="20"/>
                <w:lang w:val="en-GB"/>
              </w:rPr>
              <w:t>Barbells and discs in the training room can be of the so-called training standard</w:t>
            </w:r>
          </w:p>
        </w:tc>
        <w:tc>
          <w:tcPr>
            <w:tcW w:w="2529" w:type="dxa"/>
            <w:tcMar/>
          </w:tcPr>
          <w:p w:rsidRPr="003B2100" w:rsidR="006121DF" w:rsidP="006121DF" w:rsidRDefault="006121DF" w14:paraId="1F7677E5" w14:textId="1634461E">
            <w:pPr>
              <w:pStyle w:val="Corpotesto"/>
              <w:spacing w:line="252" w:lineRule="exact"/>
              <w:ind w:left="0"/>
              <w:jc w:val="center"/>
              <w:rPr>
                <w:rFonts w:cs="Arial"/>
                <w:b/>
                <w:sz w:val="20"/>
                <w:szCs w:val="20"/>
                <w:lang w:val="en-GB"/>
              </w:rPr>
            </w:pPr>
            <w:r w:rsidRPr="008832BA">
              <w:rPr>
                <w:rFonts w:cs="Arial"/>
                <w:b/>
                <w:color w:val="0D0D0D" w:themeColor="text1" w:themeTint="F2"/>
                <w:sz w:val="20"/>
                <w:szCs w:val="20"/>
                <w:lang w:val="en-GB"/>
              </w:rPr>
              <w:t>MANDATORY</w:t>
            </w:r>
          </w:p>
        </w:tc>
      </w:tr>
      <w:tr w:rsidRPr="007B6B99" w:rsidR="00B45920" w:rsidTr="0961103E" w14:paraId="0A20AD70" w14:textId="77777777">
        <w:tc>
          <w:tcPr>
            <w:tcW w:w="6629" w:type="dxa"/>
            <w:gridSpan w:val="2"/>
            <w:tcMar/>
          </w:tcPr>
          <w:p w:rsidRPr="003B2100" w:rsidR="00B45920" w:rsidP="00FE1E83" w:rsidRDefault="00B45920" w14:paraId="33CBF98D" w14:textId="172F8C4E">
            <w:pPr>
              <w:jc w:val="both"/>
              <w:rPr>
                <w:rFonts w:ascii="Arial" w:hAnsi="Arial" w:cs="Arial"/>
                <w:sz w:val="20"/>
                <w:szCs w:val="20"/>
                <w:lang w:val="en-GB"/>
              </w:rPr>
            </w:pPr>
            <w:r w:rsidRPr="003B2100">
              <w:rPr>
                <w:rFonts w:ascii="Arial" w:hAnsi="Arial" w:cs="Arial"/>
                <w:sz w:val="20"/>
                <w:szCs w:val="20"/>
                <w:lang w:val="en-GB"/>
              </w:rPr>
              <w:t xml:space="preserve">Provide to arrange the competition hall (competition and </w:t>
            </w:r>
            <w:r w:rsidRPr="003B2100" w:rsidR="003C02C5">
              <w:rPr>
                <w:rFonts w:ascii="Arial" w:hAnsi="Arial" w:cs="Arial"/>
                <w:sz w:val="20"/>
                <w:szCs w:val="20"/>
                <w:lang w:val="en-GB"/>
              </w:rPr>
              <w:t>warm-up</w:t>
            </w:r>
            <w:r w:rsidRPr="003B2100">
              <w:rPr>
                <w:rFonts w:ascii="Arial" w:hAnsi="Arial" w:cs="Arial"/>
                <w:sz w:val="20"/>
                <w:szCs w:val="20"/>
                <w:lang w:val="en-GB"/>
              </w:rPr>
              <w:t xml:space="preserve"> platforms) and training hall (training platform) respecting the minimum standards required by the EWF</w:t>
            </w:r>
          </w:p>
        </w:tc>
        <w:tc>
          <w:tcPr>
            <w:tcW w:w="2529" w:type="dxa"/>
            <w:tcMar/>
            <w:vAlign w:val="center"/>
          </w:tcPr>
          <w:p w:rsidRPr="003B2100" w:rsidR="00B45920" w:rsidP="00B45920" w:rsidRDefault="00B45920" w14:paraId="33316C9E" w14:textId="6AF6952C">
            <w:pPr>
              <w:pStyle w:val="Corpotesto"/>
              <w:spacing w:line="252" w:lineRule="exact"/>
              <w:ind w:left="0"/>
              <w:jc w:val="center"/>
              <w:rPr>
                <w:rFonts w:cs="Arial"/>
                <w:b/>
                <w:sz w:val="20"/>
                <w:szCs w:val="20"/>
                <w:lang w:val="en-GB"/>
              </w:rPr>
            </w:pPr>
            <w:r w:rsidRPr="003B2100">
              <w:rPr>
                <w:rFonts w:cs="Arial"/>
                <w:b/>
                <w:sz w:val="20"/>
                <w:szCs w:val="20"/>
                <w:lang w:val="en-GB"/>
              </w:rPr>
              <w:t>MANDATORY</w:t>
            </w:r>
          </w:p>
        </w:tc>
      </w:tr>
      <w:tr w:rsidRPr="00E32F3C" w:rsidR="00E32F3C" w:rsidTr="0961103E" w14:paraId="5475335F" w14:textId="77777777">
        <w:tc>
          <w:tcPr>
            <w:tcW w:w="6629" w:type="dxa"/>
            <w:gridSpan w:val="2"/>
            <w:tcMar/>
          </w:tcPr>
          <w:p w:rsidRPr="003B2100" w:rsidR="00E32F3C" w:rsidP="00E32F3C" w:rsidRDefault="0069327E" w14:paraId="7A36927D" w14:textId="2B44FCD8">
            <w:pPr>
              <w:jc w:val="both"/>
              <w:rPr>
                <w:rFonts w:ascii="Arial" w:hAnsi="Arial" w:cs="Arial"/>
                <w:sz w:val="20"/>
                <w:szCs w:val="20"/>
                <w:lang w:val="en-GB"/>
              </w:rPr>
            </w:pPr>
            <w:r>
              <w:rPr>
                <w:rFonts w:ascii="Arial" w:hAnsi="Arial" w:cs="Arial"/>
                <w:sz w:val="20"/>
                <w:szCs w:val="20"/>
              </w:rPr>
              <w:t xml:space="preserve">Electronic </w:t>
            </w:r>
            <w:proofErr w:type="spellStart"/>
            <w:r w:rsidRPr="003B2100" w:rsidR="00E32F3C">
              <w:rPr>
                <w:rFonts w:ascii="Arial" w:hAnsi="Arial" w:cs="Arial"/>
                <w:sz w:val="20"/>
                <w:szCs w:val="20"/>
              </w:rPr>
              <w:t>Scales</w:t>
            </w:r>
            <w:proofErr w:type="spellEnd"/>
            <w:r w:rsidRPr="003B2100" w:rsidR="00E32F3C">
              <w:rPr>
                <w:rFonts w:ascii="Arial" w:hAnsi="Arial" w:cs="Arial"/>
                <w:sz w:val="20"/>
                <w:szCs w:val="20"/>
              </w:rPr>
              <w:t xml:space="preserve"> </w:t>
            </w:r>
            <w:proofErr w:type="spellStart"/>
            <w:r w:rsidRPr="003B2100" w:rsidR="00E32F3C">
              <w:rPr>
                <w:rFonts w:ascii="Arial" w:hAnsi="Arial" w:cs="Arial"/>
                <w:sz w:val="20"/>
                <w:szCs w:val="20"/>
              </w:rPr>
              <w:t>with</w:t>
            </w:r>
            <w:proofErr w:type="spellEnd"/>
            <w:r w:rsidRPr="003B2100" w:rsidR="00E32F3C">
              <w:rPr>
                <w:rFonts w:ascii="Arial" w:hAnsi="Arial" w:cs="Arial"/>
                <w:sz w:val="20"/>
                <w:szCs w:val="20"/>
              </w:rPr>
              <w:t xml:space="preserve"> </w:t>
            </w:r>
            <w:proofErr w:type="spellStart"/>
            <w:r w:rsidRPr="003B2100" w:rsidR="00E32F3C">
              <w:rPr>
                <w:rFonts w:ascii="Arial" w:hAnsi="Arial" w:cs="Arial"/>
                <w:sz w:val="20"/>
                <w:szCs w:val="20"/>
              </w:rPr>
              <w:t>display</w:t>
            </w:r>
            <w:proofErr w:type="spellEnd"/>
            <w:r w:rsidRPr="003B2100" w:rsidR="00E32F3C">
              <w:rPr>
                <w:rFonts w:ascii="Arial" w:hAnsi="Arial" w:cs="Arial"/>
                <w:sz w:val="20"/>
                <w:szCs w:val="20"/>
              </w:rPr>
              <w:t xml:space="preserve"> </w:t>
            </w:r>
            <w:proofErr w:type="spellStart"/>
            <w:r w:rsidRPr="003B2100" w:rsidR="00E32F3C">
              <w:rPr>
                <w:rFonts w:ascii="Arial" w:hAnsi="Arial" w:cs="Arial"/>
                <w:sz w:val="20"/>
                <w:szCs w:val="20"/>
              </w:rPr>
              <w:t>and</w:t>
            </w:r>
            <w:proofErr w:type="spellEnd"/>
            <w:r w:rsidRPr="003B2100" w:rsidR="00E32F3C">
              <w:rPr>
                <w:rFonts w:ascii="Arial" w:hAnsi="Arial" w:cs="Arial"/>
                <w:sz w:val="20"/>
                <w:szCs w:val="20"/>
              </w:rPr>
              <w:t xml:space="preserve"> / or printout or both • capacity = weigh up to 200 kg • precision = 50 grams maximum • minimum three (3) scales – official scale, test scale and training venue scale • certified by local authorities within three (3) months from start of the Event</w:t>
            </w:r>
          </w:p>
        </w:tc>
        <w:tc>
          <w:tcPr>
            <w:tcW w:w="2529" w:type="dxa"/>
            <w:tcMar/>
            <w:vAlign w:val="center"/>
          </w:tcPr>
          <w:p w:rsidRPr="003B2100" w:rsidR="00E32F3C" w:rsidP="00E32F3C" w:rsidRDefault="006121DF" w14:paraId="1A9EAD90" w14:textId="7498D5C6">
            <w:pPr>
              <w:pStyle w:val="Corpotesto"/>
              <w:spacing w:line="252" w:lineRule="exact"/>
              <w:ind w:left="0"/>
              <w:jc w:val="center"/>
              <w:rPr>
                <w:rFonts w:cs="Arial"/>
                <w:b/>
                <w:sz w:val="20"/>
                <w:szCs w:val="20"/>
                <w:lang w:val="en-GB"/>
              </w:rPr>
            </w:pPr>
            <w:r w:rsidRPr="007453D8">
              <w:rPr>
                <w:rFonts w:cs="Arial"/>
                <w:b/>
                <w:color w:val="0D0D0D" w:themeColor="text1" w:themeTint="F2"/>
                <w:sz w:val="20"/>
                <w:szCs w:val="20"/>
                <w:lang w:val="en-GB"/>
              </w:rPr>
              <w:t>MANDATORY</w:t>
            </w:r>
          </w:p>
        </w:tc>
      </w:tr>
      <w:tr w:rsidRPr="00E32F3C" w:rsidR="008A3928" w:rsidTr="0961103E" w14:paraId="757C3605" w14:textId="77777777">
        <w:tc>
          <w:tcPr>
            <w:tcW w:w="6629" w:type="dxa"/>
            <w:gridSpan w:val="2"/>
            <w:tcMar/>
          </w:tcPr>
          <w:p w:rsidR="008A3928" w:rsidP="008A3928" w:rsidRDefault="008A3928" w14:paraId="38A62911" w14:textId="5F438AA3">
            <w:pPr>
              <w:jc w:val="both"/>
              <w:rPr>
                <w:rFonts w:ascii="Arial" w:hAnsi="Arial" w:cs="Arial"/>
                <w:sz w:val="20"/>
                <w:szCs w:val="20"/>
              </w:rPr>
            </w:pPr>
            <w:r>
              <w:rPr>
                <w:rFonts w:ascii="Arial" w:hAnsi="Arial" w:cs="Arial"/>
                <w:color w:val="0D0D0D" w:themeColor="text1" w:themeTint="F2"/>
                <w:sz w:val="20"/>
                <w:szCs w:val="20"/>
                <w:lang w:val="en-GB"/>
              </w:rPr>
              <w:t>Provide, a</w:t>
            </w:r>
            <w:r w:rsidRPr="007B6B99">
              <w:rPr>
                <w:rFonts w:ascii="Arial" w:hAnsi="Arial" w:cs="Arial"/>
                <w:color w:val="0D0D0D" w:themeColor="text1" w:themeTint="F2"/>
                <w:sz w:val="20"/>
                <w:szCs w:val="20"/>
                <w:lang w:val="en-GB"/>
              </w:rPr>
              <w:t xml:space="preserve">t the competition venue, a medical room containing basic medical facilities which </w:t>
            </w:r>
            <w:r>
              <w:rPr>
                <w:rFonts w:ascii="Arial" w:hAnsi="Arial" w:cs="Arial"/>
                <w:color w:val="0D0D0D" w:themeColor="text1" w:themeTint="F2"/>
                <w:sz w:val="20"/>
                <w:szCs w:val="20"/>
                <w:lang w:val="en-GB"/>
              </w:rPr>
              <w:t>the EWF lists</w:t>
            </w:r>
          </w:p>
        </w:tc>
        <w:tc>
          <w:tcPr>
            <w:tcW w:w="2529" w:type="dxa"/>
            <w:tcMar/>
            <w:vAlign w:val="center"/>
          </w:tcPr>
          <w:p w:rsidRPr="007453D8" w:rsidR="008A3928" w:rsidP="24144F50" w:rsidRDefault="008A3928" w14:paraId="5982441F" w14:textId="6FE0EA2F" w14:noSpellErr="1">
            <w:pPr>
              <w:pStyle w:val="Corpotesto"/>
              <w:spacing w:line="252" w:lineRule="exact"/>
              <w:ind w:left="0"/>
              <w:jc w:val="center"/>
              <w:rPr>
                <w:rFonts w:cs="Arial"/>
                <w:b w:val="1"/>
                <w:bCs w:val="1"/>
                <w:color w:val="0D0D0D" w:themeColor="text1" w:themeTint="F2"/>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r w:rsidRPr="00E32F3C" w:rsidR="008A3928" w:rsidTr="0961103E" w14:paraId="376ADDA2" w14:textId="77777777">
        <w:tc>
          <w:tcPr>
            <w:tcW w:w="6629" w:type="dxa"/>
            <w:gridSpan w:val="2"/>
            <w:tcMar/>
          </w:tcPr>
          <w:p w:rsidR="008A3928" w:rsidP="008A3928" w:rsidRDefault="008A3928" w14:paraId="0097A2E4" w14:textId="22404AE7">
            <w:pPr>
              <w:jc w:val="both"/>
              <w:rPr>
                <w:rFonts w:ascii="Arial" w:hAnsi="Arial" w:cs="Arial"/>
                <w:sz w:val="20"/>
                <w:szCs w:val="20"/>
              </w:rPr>
            </w:pPr>
            <w:r>
              <w:rPr>
                <w:rFonts w:ascii="Arial" w:hAnsi="Arial" w:cs="Arial"/>
                <w:color w:val="0D0D0D" w:themeColor="text1" w:themeTint="F2"/>
                <w:sz w:val="20"/>
                <w:szCs w:val="20"/>
                <w:lang w:val="en-GB"/>
              </w:rPr>
              <w:t>Provide, a</w:t>
            </w:r>
            <w:r w:rsidRPr="007B6B99">
              <w:rPr>
                <w:rFonts w:ascii="Arial" w:hAnsi="Arial" w:cs="Arial"/>
                <w:color w:val="0D0D0D" w:themeColor="text1" w:themeTint="F2"/>
                <w:sz w:val="20"/>
                <w:szCs w:val="20"/>
                <w:lang w:val="en-GB"/>
              </w:rPr>
              <w:t xml:space="preserve">t the competition venue, 2 First Aid </w:t>
            </w:r>
            <w:r>
              <w:rPr>
                <w:rFonts w:ascii="Arial" w:hAnsi="Arial" w:cs="Arial"/>
                <w:color w:val="0D0D0D" w:themeColor="text1" w:themeTint="F2"/>
                <w:sz w:val="20"/>
                <w:szCs w:val="20"/>
                <w:lang w:val="en-GB"/>
              </w:rPr>
              <w:t>people</w:t>
            </w:r>
            <w:r w:rsidRPr="007B6B99">
              <w:rPr>
                <w:rFonts w:ascii="Arial" w:hAnsi="Arial" w:cs="Arial"/>
                <w:color w:val="0D0D0D" w:themeColor="text1" w:themeTint="F2"/>
                <w:sz w:val="20"/>
                <w:szCs w:val="20"/>
                <w:lang w:val="en-GB"/>
              </w:rPr>
              <w:t xml:space="preserve"> and a stretcher placed </w:t>
            </w:r>
            <w:r>
              <w:rPr>
                <w:rFonts w:ascii="Arial" w:hAnsi="Arial" w:cs="Arial"/>
                <w:color w:val="0D0D0D" w:themeColor="text1" w:themeTint="F2"/>
                <w:sz w:val="20"/>
                <w:szCs w:val="20"/>
                <w:lang w:val="en-GB"/>
              </w:rPr>
              <w:t>at</w:t>
            </w:r>
            <w:r w:rsidRPr="007B6B99">
              <w:rPr>
                <w:rFonts w:ascii="Arial" w:hAnsi="Arial" w:cs="Arial"/>
                <w:color w:val="0D0D0D" w:themeColor="text1" w:themeTint="F2"/>
                <w:sz w:val="20"/>
                <w:szCs w:val="20"/>
                <w:lang w:val="en-GB"/>
              </w:rPr>
              <w:t xml:space="preserve"> </w:t>
            </w:r>
            <w:r>
              <w:rPr>
                <w:rFonts w:ascii="Arial" w:hAnsi="Arial" w:cs="Arial"/>
                <w:color w:val="0D0D0D" w:themeColor="text1" w:themeTint="F2"/>
                <w:sz w:val="20"/>
                <w:szCs w:val="20"/>
                <w:lang w:val="en-GB"/>
              </w:rPr>
              <w:t xml:space="preserve">a </w:t>
            </w:r>
            <w:r w:rsidRPr="007B6B99">
              <w:rPr>
                <w:rFonts w:ascii="Arial" w:hAnsi="Arial" w:cs="Arial"/>
                <w:color w:val="0D0D0D" w:themeColor="text1" w:themeTint="F2"/>
                <w:sz w:val="20"/>
                <w:szCs w:val="20"/>
                <w:lang w:val="en-GB"/>
              </w:rPr>
              <w:t>close distance to the lifting platform and ambulance</w:t>
            </w:r>
            <w:r>
              <w:rPr>
                <w:rFonts w:ascii="Arial" w:hAnsi="Arial" w:cs="Arial"/>
                <w:color w:val="0D0D0D" w:themeColor="text1" w:themeTint="F2"/>
                <w:sz w:val="20"/>
                <w:szCs w:val="20"/>
                <w:lang w:val="en-GB"/>
              </w:rPr>
              <w:t>, during all the competition time</w:t>
            </w:r>
          </w:p>
        </w:tc>
        <w:tc>
          <w:tcPr>
            <w:tcW w:w="2529" w:type="dxa"/>
            <w:tcMar/>
            <w:vAlign w:val="center"/>
          </w:tcPr>
          <w:p w:rsidRPr="007453D8" w:rsidR="008A3928" w:rsidP="008A3928" w:rsidRDefault="008A3928" w14:paraId="5450B634" w14:textId="178641B5">
            <w:pPr>
              <w:pStyle w:val="Corpotesto"/>
              <w:spacing w:line="252" w:lineRule="exact"/>
              <w:ind w:left="0"/>
              <w:jc w:val="center"/>
              <w:rPr>
                <w:rFonts w:cs="Arial"/>
                <w:b/>
                <w:color w:val="0D0D0D" w:themeColor="text1" w:themeTint="F2"/>
                <w:sz w:val="20"/>
                <w:szCs w:val="20"/>
                <w:lang w:val="en-GB"/>
              </w:rPr>
            </w:pPr>
            <w:r w:rsidRPr="007B6B99">
              <w:rPr>
                <w:rFonts w:cs="Arial"/>
                <w:b/>
                <w:sz w:val="20"/>
                <w:szCs w:val="20"/>
                <w:lang w:val="en-GB"/>
              </w:rPr>
              <w:t>MANDATORY</w:t>
            </w:r>
          </w:p>
        </w:tc>
      </w:tr>
      <w:tr w:rsidRPr="00E32F3C" w:rsidR="008A3928" w:rsidTr="0961103E" w14:paraId="41A50249" w14:textId="77777777">
        <w:tc>
          <w:tcPr>
            <w:tcW w:w="6629" w:type="dxa"/>
            <w:gridSpan w:val="2"/>
            <w:tcMar/>
          </w:tcPr>
          <w:p w:rsidR="008A3928" w:rsidP="008A3928" w:rsidRDefault="008A3928" w14:paraId="656DDD22" w14:textId="149382AA">
            <w:pPr>
              <w:jc w:val="both"/>
              <w:rPr>
                <w:rFonts w:ascii="Arial" w:hAnsi="Arial" w:cs="Arial"/>
                <w:sz w:val="20"/>
                <w:szCs w:val="20"/>
              </w:rPr>
            </w:pPr>
            <w:r>
              <w:rPr>
                <w:rFonts w:ascii="Arial" w:hAnsi="Arial" w:cs="Arial"/>
                <w:color w:val="0D0D0D" w:themeColor="text1" w:themeTint="F2"/>
                <w:sz w:val="20"/>
                <w:szCs w:val="20"/>
                <w:lang w:val="en-GB"/>
              </w:rPr>
              <w:t>Provide, a</w:t>
            </w:r>
            <w:r w:rsidRPr="007B6B99">
              <w:rPr>
                <w:rFonts w:ascii="Arial" w:hAnsi="Arial" w:cs="Arial"/>
                <w:color w:val="0D0D0D" w:themeColor="text1" w:themeTint="F2"/>
                <w:sz w:val="20"/>
                <w:szCs w:val="20"/>
                <w:lang w:val="en-GB"/>
              </w:rPr>
              <w:t>t the competition venue,</w:t>
            </w:r>
            <w:r>
              <w:rPr>
                <w:rFonts w:ascii="Arial" w:hAnsi="Arial" w:cs="Arial"/>
                <w:color w:val="0D0D0D" w:themeColor="text1" w:themeTint="F2"/>
                <w:sz w:val="20"/>
                <w:szCs w:val="20"/>
                <w:lang w:val="en-GB"/>
              </w:rPr>
              <w:t xml:space="preserve"> a </w:t>
            </w:r>
            <w:r w:rsidRPr="00C83866">
              <w:rPr>
                <w:rFonts w:ascii="Arial" w:hAnsi="Arial" w:cs="Arial"/>
                <w:b/>
                <w:bCs/>
                <w:i/>
                <w:iCs/>
                <w:color w:val="0D0D0D" w:themeColor="text1" w:themeTint="F2"/>
                <w:sz w:val="20"/>
                <w:szCs w:val="20"/>
                <w:lang w:val="en-GB"/>
              </w:rPr>
              <w:t>Doctor on Duty</w:t>
            </w:r>
            <w:r>
              <w:rPr>
                <w:rFonts w:ascii="Arial" w:hAnsi="Arial" w:cs="Arial"/>
                <w:color w:val="0D0D0D" w:themeColor="text1" w:themeTint="F2"/>
                <w:sz w:val="20"/>
                <w:szCs w:val="20"/>
                <w:lang w:val="en-GB"/>
              </w:rPr>
              <w:t xml:space="preserve"> during all the competition time</w:t>
            </w:r>
          </w:p>
        </w:tc>
        <w:tc>
          <w:tcPr>
            <w:tcW w:w="2529" w:type="dxa"/>
            <w:tcMar/>
            <w:vAlign w:val="center"/>
          </w:tcPr>
          <w:p w:rsidRPr="007453D8" w:rsidR="008A3928" w:rsidP="24144F50" w:rsidRDefault="008A3928" w14:paraId="42C95A96" w14:textId="107DE83A" w14:noSpellErr="1">
            <w:pPr>
              <w:pStyle w:val="Corpotesto"/>
              <w:spacing w:line="252" w:lineRule="exact"/>
              <w:ind w:left="0"/>
              <w:jc w:val="center"/>
              <w:rPr>
                <w:rFonts w:cs="Arial"/>
                <w:b w:val="1"/>
                <w:bCs w:val="1"/>
                <w:color w:val="0D0D0D" w:themeColor="text1" w:themeTint="F2"/>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r w:rsidRPr="00E32F3C" w:rsidR="008A3928" w:rsidTr="0961103E" w14:paraId="2D9572B9" w14:textId="77777777">
        <w:tc>
          <w:tcPr>
            <w:tcW w:w="6629" w:type="dxa"/>
            <w:gridSpan w:val="2"/>
            <w:tcMar/>
          </w:tcPr>
          <w:p w:rsidR="008A3928" w:rsidP="008A3928" w:rsidRDefault="008A3928" w14:paraId="06619A97" w14:textId="3221FB4D">
            <w:pPr>
              <w:jc w:val="both"/>
              <w:rPr>
                <w:rFonts w:ascii="Arial" w:hAnsi="Arial" w:cs="Arial"/>
                <w:sz w:val="20"/>
                <w:szCs w:val="20"/>
              </w:rPr>
            </w:pPr>
            <w:r w:rsidRPr="007B6B99">
              <w:rPr>
                <w:rFonts w:ascii="Arial" w:hAnsi="Arial" w:cs="Arial"/>
                <w:color w:val="0D0D0D" w:themeColor="text1" w:themeTint="F2"/>
                <w:sz w:val="20"/>
                <w:szCs w:val="20"/>
                <w:lang w:val="en-GB"/>
              </w:rPr>
              <w:t xml:space="preserve">Provide at all competitions at least two Assistant Marshals to help with the </w:t>
            </w:r>
            <w:proofErr w:type="spellStart"/>
            <w:r>
              <w:rPr>
                <w:rFonts w:ascii="Arial" w:hAnsi="Arial" w:cs="Arial"/>
                <w:color w:val="0D0D0D" w:themeColor="text1" w:themeTint="F2"/>
                <w:sz w:val="20"/>
                <w:szCs w:val="20"/>
                <w:lang w:val="en-GB"/>
              </w:rPr>
              <w:t>marshaling</w:t>
            </w:r>
            <w:proofErr w:type="spellEnd"/>
            <w:r>
              <w:rPr>
                <w:rFonts w:ascii="Arial" w:hAnsi="Arial" w:cs="Arial"/>
                <w:color w:val="0D0D0D" w:themeColor="text1" w:themeTint="F2"/>
                <w:sz w:val="20"/>
                <w:szCs w:val="20"/>
                <w:lang w:val="en-GB"/>
              </w:rPr>
              <w:t>/computer</w:t>
            </w:r>
            <w:r w:rsidRPr="007B6B99">
              <w:rPr>
                <w:rFonts w:ascii="Arial" w:hAnsi="Arial" w:cs="Arial"/>
                <w:color w:val="0D0D0D" w:themeColor="text1" w:themeTint="F2"/>
                <w:sz w:val="20"/>
                <w:szCs w:val="20"/>
                <w:lang w:val="en-GB"/>
              </w:rPr>
              <w:t xml:space="preserve"> writing at the </w:t>
            </w:r>
            <w:r>
              <w:rPr>
                <w:rFonts w:ascii="Arial" w:hAnsi="Arial" w:cs="Arial"/>
                <w:color w:val="0D0D0D" w:themeColor="text1" w:themeTint="F2"/>
                <w:sz w:val="20"/>
                <w:szCs w:val="20"/>
                <w:lang w:val="en-GB"/>
              </w:rPr>
              <w:t>marshal's</w:t>
            </w:r>
            <w:r w:rsidRPr="007B6B99">
              <w:rPr>
                <w:rFonts w:ascii="Arial" w:hAnsi="Arial" w:cs="Arial"/>
                <w:color w:val="0D0D0D" w:themeColor="text1" w:themeTint="F2"/>
                <w:sz w:val="20"/>
                <w:szCs w:val="20"/>
                <w:lang w:val="en-GB"/>
              </w:rPr>
              <w:t xml:space="preserve"> table</w:t>
            </w:r>
          </w:p>
        </w:tc>
        <w:tc>
          <w:tcPr>
            <w:tcW w:w="2529" w:type="dxa"/>
            <w:tcMar/>
            <w:vAlign w:val="center"/>
          </w:tcPr>
          <w:p w:rsidRPr="007453D8" w:rsidR="008A3928" w:rsidP="24144F50" w:rsidRDefault="008A3928" w14:paraId="69744C06" w14:textId="7161911E" w14:noSpellErr="1">
            <w:pPr>
              <w:pStyle w:val="Corpotesto"/>
              <w:spacing w:line="252" w:lineRule="exact"/>
              <w:ind w:left="0"/>
              <w:jc w:val="center"/>
              <w:rPr>
                <w:rFonts w:cs="Arial"/>
                <w:b w:val="1"/>
                <w:bCs w:val="1"/>
                <w:color w:val="0D0D0D" w:themeColor="text1" w:themeTint="F2"/>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r w:rsidRPr="007B6B99" w:rsidR="008A3928" w:rsidTr="0961103E" w14:paraId="44C46D2A" w14:textId="77777777">
        <w:tc>
          <w:tcPr>
            <w:tcW w:w="9158" w:type="dxa"/>
            <w:gridSpan w:val="3"/>
            <w:tcMar/>
          </w:tcPr>
          <w:p w:rsidRPr="007B6B99" w:rsidR="008A3928" w:rsidP="008A3928" w:rsidRDefault="008A3928" w14:paraId="48BE3A03" w14:textId="14C5DC7D">
            <w:pPr>
              <w:pStyle w:val="Corpotesto"/>
              <w:spacing w:line="252" w:lineRule="exact"/>
              <w:ind w:left="0"/>
              <w:jc w:val="center"/>
              <w:rPr>
                <w:rFonts w:cs="Arial"/>
                <w:b/>
                <w:sz w:val="20"/>
                <w:szCs w:val="20"/>
                <w:lang w:val="en-GB"/>
              </w:rPr>
            </w:pPr>
            <w:r>
              <w:rPr>
                <w:rFonts w:cs="Arial"/>
                <w:b/>
                <w:sz w:val="20"/>
                <w:szCs w:val="20"/>
                <w:lang w:val="en-GB"/>
              </w:rPr>
              <w:t>Official and technical visits</w:t>
            </w:r>
          </w:p>
        </w:tc>
      </w:tr>
      <w:tr w:rsidRPr="007B6B99" w:rsidR="008A3928" w:rsidTr="0961103E" w14:paraId="67CCBFCA" w14:textId="77777777">
        <w:tc>
          <w:tcPr>
            <w:tcW w:w="6629" w:type="dxa"/>
            <w:gridSpan w:val="2"/>
            <w:tcMar/>
          </w:tcPr>
          <w:p w:rsidRPr="007B6B99" w:rsidR="008A3928" w:rsidP="008A3928" w:rsidRDefault="008A3928" w14:paraId="7DE767F5" w14:textId="0D1EF595">
            <w:pPr>
              <w:jc w:val="both"/>
              <w:rPr>
                <w:rFonts w:ascii="Arial" w:hAnsi="Arial" w:cs="Arial"/>
                <w:sz w:val="20"/>
                <w:szCs w:val="20"/>
                <w:lang w:val="en-GB"/>
              </w:rPr>
            </w:pPr>
            <w:r w:rsidRPr="007B6B99">
              <w:rPr>
                <w:rFonts w:ascii="Arial" w:hAnsi="Arial" w:cs="Arial"/>
                <w:sz w:val="20"/>
                <w:szCs w:val="20"/>
                <w:lang w:val="en-GB"/>
              </w:rPr>
              <w:t xml:space="preserve">Provide and pay for all travel and accommodation expenses of up to </w:t>
            </w:r>
            <w:r w:rsidR="008921CE">
              <w:rPr>
                <w:rFonts w:ascii="Arial" w:hAnsi="Arial" w:cs="Arial"/>
                <w:sz w:val="20"/>
                <w:szCs w:val="20"/>
                <w:lang w:val="en-GB"/>
              </w:rPr>
              <w:t>2</w:t>
            </w:r>
            <w:r w:rsidRPr="007B6B99">
              <w:rPr>
                <w:rFonts w:ascii="Arial" w:hAnsi="Arial" w:cs="Arial"/>
                <w:sz w:val="20"/>
                <w:szCs w:val="20"/>
                <w:lang w:val="en-GB"/>
              </w:rPr>
              <w:t xml:space="preserve"> (</w:t>
            </w:r>
            <w:r w:rsidR="008921CE">
              <w:rPr>
                <w:rFonts w:ascii="Arial" w:hAnsi="Arial" w:cs="Arial"/>
                <w:sz w:val="20"/>
                <w:szCs w:val="20"/>
                <w:lang w:val="en-GB"/>
              </w:rPr>
              <w:t>two</w:t>
            </w:r>
            <w:r w:rsidRPr="007B6B99">
              <w:rPr>
                <w:rFonts w:ascii="Arial" w:hAnsi="Arial" w:cs="Arial"/>
                <w:sz w:val="20"/>
                <w:szCs w:val="20"/>
                <w:lang w:val="en-GB"/>
              </w:rPr>
              <w:t xml:space="preserve">) EWF delegates who will carry out </w:t>
            </w:r>
            <w:r w:rsidR="008921CE">
              <w:rPr>
                <w:rFonts w:ascii="Arial" w:hAnsi="Arial" w:cs="Arial"/>
                <w:sz w:val="20"/>
                <w:szCs w:val="20"/>
                <w:lang w:val="en-GB"/>
              </w:rPr>
              <w:t xml:space="preserve">up to 2 (two) </w:t>
            </w:r>
            <w:r w:rsidRPr="007B6B99">
              <w:rPr>
                <w:rFonts w:ascii="Arial" w:hAnsi="Arial" w:cs="Arial"/>
                <w:sz w:val="20"/>
                <w:szCs w:val="20"/>
                <w:lang w:val="en-GB"/>
              </w:rPr>
              <w:t>technical visit</w:t>
            </w:r>
            <w:r w:rsidR="008921CE">
              <w:rPr>
                <w:rFonts w:ascii="Arial" w:hAnsi="Arial" w:cs="Arial"/>
                <w:sz w:val="20"/>
                <w:szCs w:val="20"/>
                <w:lang w:val="en-GB"/>
              </w:rPr>
              <w:t>s</w:t>
            </w:r>
            <w:r w:rsidRPr="007B6B99">
              <w:rPr>
                <w:rFonts w:ascii="Arial" w:hAnsi="Arial" w:cs="Arial"/>
                <w:sz w:val="20"/>
                <w:szCs w:val="20"/>
                <w:lang w:val="en-GB"/>
              </w:rPr>
              <w:t xml:space="preserve"> prior to the event</w:t>
            </w:r>
          </w:p>
        </w:tc>
        <w:tc>
          <w:tcPr>
            <w:tcW w:w="2529" w:type="dxa"/>
            <w:tcMar/>
            <w:vAlign w:val="center"/>
          </w:tcPr>
          <w:p w:rsidRPr="007B6B99" w:rsidR="008A3928" w:rsidP="008A3928" w:rsidRDefault="008A3928" w14:paraId="318C20A2" w14:textId="66AEFE99">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109A6EC6" w14:textId="77777777">
        <w:tc>
          <w:tcPr>
            <w:tcW w:w="9158" w:type="dxa"/>
            <w:gridSpan w:val="3"/>
            <w:tcMar/>
          </w:tcPr>
          <w:p w:rsidRPr="007B6B99" w:rsidR="008A3928" w:rsidP="008A3928" w:rsidRDefault="008A3928" w14:paraId="47E3FE2A" w14:textId="75FA52DA">
            <w:pPr>
              <w:pStyle w:val="Corpotesto"/>
              <w:spacing w:line="252" w:lineRule="exact"/>
              <w:ind w:left="0"/>
              <w:jc w:val="center"/>
              <w:rPr>
                <w:rFonts w:cs="Arial"/>
                <w:b/>
                <w:sz w:val="20"/>
                <w:szCs w:val="20"/>
                <w:lang w:val="en-GB"/>
              </w:rPr>
            </w:pPr>
            <w:r>
              <w:rPr>
                <w:rFonts w:cs="Arial"/>
                <w:b/>
                <w:sz w:val="20"/>
                <w:szCs w:val="20"/>
                <w:lang w:val="en-GB"/>
              </w:rPr>
              <w:t>Accommodations</w:t>
            </w:r>
          </w:p>
        </w:tc>
      </w:tr>
      <w:tr w:rsidRPr="007B6B99" w:rsidR="008A3928" w:rsidTr="0961103E" w14:paraId="678CF4D0" w14:textId="77777777">
        <w:tc>
          <w:tcPr>
            <w:tcW w:w="6629" w:type="dxa"/>
            <w:gridSpan w:val="2"/>
            <w:tcMar/>
          </w:tcPr>
          <w:p w:rsidRPr="007B6B99" w:rsidR="008A3928" w:rsidP="008A3928" w:rsidRDefault="008A3928" w14:paraId="6A9FBE8C" w14:textId="27FE0D20">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P</w:t>
            </w:r>
            <w:r>
              <w:rPr>
                <w:rFonts w:ascii="Arial" w:hAnsi="Arial" w:cs="Arial"/>
                <w:color w:val="0D0D0D" w:themeColor="text1" w:themeTint="F2"/>
                <w:sz w:val="20"/>
                <w:szCs w:val="20"/>
                <w:lang w:val="en-GB"/>
              </w:rPr>
              <w:t>ay</w:t>
            </w:r>
            <w:r w:rsidRPr="007B6B99">
              <w:rPr>
                <w:rFonts w:ascii="Arial" w:hAnsi="Arial" w:cs="Arial"/>
                <w:color w:val="0D0D0D" w:themeColor="text1" w:themeTint="F2"/>
                <w:sz w:val="20"/>
                <w:szCs w:val="20"/>
                <w:lang w:val="en-GB"/>
              </w:rPr>
              <w:t xml:space="preserve"> </w:t>
            </w:r>
            <w:r>
              <w:rPr>
                <w:rFonts w:ascii="Arial" w:hAnsi="Arial" w:cs="Arial"/>
                <w:color w:val="0D0D0D" w:themeColor="text1" w:themeTint="F2"/>
                <w:sz w:val="20"/>
                <w:szCs w:val="20"/>
                <w:lang w:val="en-GB"/>
              </w:rPr>
              <w:t xml:space="preserve">or reimburse </w:t>
            </w:r>
            <w:r w:rsidRPr="007B6B99">
              <w:rPr>
                <w:rFonts w:ascii="Arial" w:hAnsi="Arial" w:cs="Arial"/>
                <w:color w:val="0D0D0D" w:themeColor="text1" w:themeTint="F2"/>
                <w:sz w:val="20"/>
                <w:szCs w:val="20"/>
                <w:lang w:val="en-GB"/>
              </w:rPr>
              <w:t xml:space="preserve">for all travel expenses of the President, General Secretary, Treasurer, 2 </w:t>
            </w:r>
            <w:r>
              <w:rPr>
                <w:rFonts w:ascii="Arial" w:hAnsi="Arial" w:cs="Arial"/>
                <w:color w:val="0D0D0D" w:themeColor="text1" w:themeTint="F2"/>
                <w:sz w:val="20"/>
                <w:szCs w:val="20"/>
                <w:lang w:val="en-GB"/>
              </w:rPr>
              <w:t xml:space="preserve">(two) </w:t>
            </w:r>
            <w:r w:rsidRPr="007B6B99">
              <w:rPr>
                <w:rFonts w:ascii="Arial" w:hAnsi="Arial" w:cs="Arial"/>
                <w:color w:val="0D0D0D" w:themeColor="text1" w:themeTint="F2"/>
                <w:sz w:val="20"/>
                <w:szCs w:val="20"/>
                <w:lang w:val="en-GB"/>
              </w:rPr>
              <w:t xml:space="preserve">EWF Assistant Secretaries, and up to </w:t>
            </w:r>
            <w:r>
              <w:rPr>
                <w:rFonts w:ascii="Arial" w:hAnsi="Arial" w:cs="Arial"/>
                <w:color w:val="0D0D0D" w:themeColor="text1" w:themeTint="F2"/>
                <w:sz w:val="20"/>
                <w:szCs w:val="20"/>
                <w:lang w:val="en-GB"/>
              </w:rPr>
              <w:t>4 (</w:t>
            </w:r>
            <w:r w:rsidRPr="007B6B99">
              <w:rPr>
                <w:rFonts w:ascii="Arial" w:hAnsi="Arial" w:cs="Arial"/>
                <w:color w:val="0D0D0D" w:themeColor="text1" w:themeTint="F2"/>
                <w:sz w:val="20"/>
                <w:szCs w:val="20"/>
                <w:lang w:val="en-GB"/>
              </w:rPr>
              <w:t>four</w:t>
            </w:r>
            <w:r>
              <w:rPr>
                <w:rFonts w:ascii="Arial" w:hAnsi="Arial" w:cs="Arial"/>
                <w:color w:val="0D0D0D" w:themeColor="text1" w:themeTint="F2"/>
                <w:sz w:val="20"/>
                <w:szCs w:val="20"/>
                <w:lang w:val="en-GB"/>
              </w:rPr>
              <w:t>)</w:t>
            </w:r>
            <w:r w:rsidRPr="007B6B99">
              <w:rPr>
                <w:rFonts w:ascii="Arial" w:hAnsi="Arial" w:cs="Arial"/>
                <w:color w:val="0D0D0D" w:themeColor="text1" w:themeTint="F2"/>
                <w:sz w:val="20"/>
                <w:szCs w:val="20"/>
                <w:lang w:val="en-GB"/>
              </w:rPr>
              <w:t xml:space="preserve"> </w:t>
            </w:r>
            <w:r>
              <w:rPr>
                <w:rFonts w:ascii="Arial" w:hAnsi="Arial" w:cs="Arial"/>
                <w:color w:val="0D0D0D" w:themeColor="text1" w:themeTint="F2"/>
                <w:sz w:val="20"/>
                <w:szCs w:val="20"/>
                <w:lang w:val="en-GB"/>
              </w:rPr>
              <w:t>and provide all accommodations expenses for them during the Event</w:t>
            </w:r>
          </w:p>
        </w:tc>
        <w:tc>
          <w:tcPr>
            <w:tcW w:w="2529" w:type="dxa"/>
            <w:tcMar/>
            <w:vAlign w:val="center"/>
          </w:tcPr>
          <w:p w:rsidRPr="007B6B99" w:rsidR="008A3928" w:rsidP="008A3928" w:rsidRDefault="008A3928" w14:paraId="0D5DEE55" w14:textId="016F88A9">
            <w:pPr>
              <w:pStyle w:val="Corpotesto"/>
              <w:spacing w:line="252" w:lineRule="exact"/>
              <w:ind w:left="0"/>
              <w:jc w:val="center"/>
              <w:rPr>
                <w:rFonts w:cs="Arial"/>
                <w:b/>
                <w:color w:val="0D0D0D" w:themeColor="text1" w:themeTint="F2"/>
                <w:sz w:val="20"/>
                <w:szCs w:val="20"/>
                <w:lang w:val="en-GB"/>
              </w:rPr>
            </w:pPr>
            <w:r w:rsidRPr="007B6B99">
              <w:rPr>
                <w:rFonts w:cs="Arial"/>
                <w:b/>
                <w:sz w:val="20"/>
                <w:szCs w:val="20"/>
                <w:lang w:val="en-GB"/>
              </w:rPr>
              <w:t>MANDATORY</w:t>
            </w:r>
          </w:p>
        </w:tc>
      </w:tr>
      <w:tr w:rsidRPr="007B6B99" w:rsidR="008A3928" w:rsidTr="0961103E" w14:paraId="66CB770F" w14:textId="77777777">
        <w:tc>
          <w:tcPr>
            <w:tcW w:w="6629" w:type="dxa"/>
            <w:gridSpan w:val="2"/>
            <w:tcMar/>
          </w:tcPr>
          <w:p w:rsidRPr="007B6B99" w:rsidR="008A3928" w:rsidP="008A3928" w:rsidRDefault="008A3928" w14:paraId="5C6A8AEF" w14:textId="40F33EA3">
            <w:pPr>
              <w:jc w:val="both"/>
              <w:rPr>
                <w:rFonts w:ascii="Arial" w:hAnsi="Arial" w:cs="Arial"/>
                <w:color w:val="0D0D0D" w:themeColor="text1" w:themeTint="F2"/>
                <w:sz w:val="20"/>
                <w:szCs w:val="20"/>
                <w:lang w:val="en-GB"/>
              </w:rPr>
            </w:pPr>
            <w:r>
              <w:rPr>
                <w:rFonts w:ascii="Arial" w:hAnsi="Arial" w:cs="Arial"/>
                <w:color w:val="0D0D0D" w:themeColor="text1" w:themeTint="F2"/>
                <w:sz w:val="20"/>
                <w:szCs w:val="20"/>
                <w:lang w:val="en-GB"/>
              </w:rPr>
              <w:t xml:space="preserve">Provide 3 days (2 nights) free full board accommodation and local transportation for all the EWF Executive Board Members </w:t>
            </w:r>
            <w:r w:rsidRPr="006121DF">
              <w:rPr>
                <w:rFonts w:ascii="Arial" w:hAnsi="Arial" w:cs="Arial"/>
                <w:b/>
                <w:bCs/>
                <w:i/>
                <w:iCs/>
                <w:color w:val="0D0D0D" w:themeColor="text1" w:themeTint="F2"/>
                <w:sz w:val="20"/>
                <w:szCs w:val="20"/>
                <w:lang w:val="en-GB"/>
              </w:rPr>
              <w:t>(mandatory for senior)</w:t>
            </w:r>
          </w:p>
        </w:tc>
        <w:tc>
          <w:tcPr>
            <w:tcW w:w="2529" w:type="dxa"/>
            <w:tcMar/>
            <w:vAlign w:val="center"/>
          </w:tcPr>
          <w:p w:rsidRPr="007B6B99" w:rsidR="008A3928" w:rsidP="0961103E" w:rsidRDefault="008A3928" w14:paraId="7E60E8AF" w14:textId="39AB56A5" w14:noSpellErr="1">
            <w:pPr>
              <w:pStyle w:val="Corpotesto"/>
              <w:spacing w:line="252" w:lineRule="exact"/>
              <w:ind w:left="0"/>
              <w:jc w:val="center"/>
              <w:rPr>
                <w:rFonts w:cs="Arial"/>
                <w:b w:val="1"/>
                <w:bCs w:val="1"/>
                <w:sz w:val="20"/>
                <w:szCs w:val="20"/>
                <w:lang w:val="en-US"/>
              </w:rPr>
            </w:pPr>
            <w:r w:rsidRPr="0961103E" w:rsidR="008A3928">
              <w:rPr>
                <w:rFonts w:cs="Arial"/>
                <w:b w:val="1"/>
                <w:bCs w:val="1"/>
                <w:color w:val="000000" w:themeColor="text1" w:themeTint="FF" w:themeShade="FF"/>
                <w:sz w:val="20"/>
                <w:szCs w:val="20"/>
                <w:lang w:val="en-US"/>
              </w:rPr>
              <w:t xml:space="preserve">Yes </w:t>
            </w:r>
            <w:r w:rsidRPr="0961103E" w:rsidR="008A3928">
              <w:rPr>
                <w:rFonts w:cs="Arial"/>
                <w:b w:val="1"/>
                <w:bCs w:val="1"/>
                <w:color w:val="000000" w:themeColor="text1" w:themeTint="FF" w:themeShade="FF"/>
                <w:sz w:val="20"/>
                <w:szCs w:val="20"/>
                <w:lang w:val="en-US"/>
              </w:rPr>
              <w:t xml:space="preserve">(  </w:t>
            </w:r>
            <w:r w:rsidRPr="0961103E" w:rsidR="008A3928">
              <w:rPr>
                <w:rFonts w:cs="Arial"/>
                <w:b w:val="1"/>
                <w:bCs w:val="1"/>
                <w:color w:val="000000" w:themeColor="text1" w:themeTint="FF" w:themeShade="FF"/>
                <w:sz w:val="20"/>
                <w:szCs w:val="20"/>
                <w:lang w:val="en-US"/>
              </w:rPr>
              <w:t xml:space="preserve">  )</w:t>
            </w:r>
            <w:r w:rsidRPr="0961103E" w:rsidR="008A3928">
              <w:rPr>
                <w:rFonts w:cs="Arial"/>
                <w:b w:val="1"/>
                <w:bCs w:val="1"/>
                <w:color w:val="000000" w:themeColor="text1" w:themeTint="FF" w:themeShade="FF"/>
                <w:sz w:val="20"/>
                <w:szCs w:val="20"/>
                <w:lang w:val="en-US"/>
              </w:rPr>
              <w:t xml:space="preserve">    -   No </w:t>
            </w:r>
            <w:r w:rsidRPr="0961103E" w:rsidR="008A3928">
              <w:rPr>
                <w:rFonts w:cs="Arial"/>
                <w:b w:val="1"/>
                <w:bCs w:val="1"/>
                <w:color w:val="000000" w:themeColor="text1" w:themeTint="FF" w:themeShade="FF"/>
                <w:sz w:val="20"/>
                <w:szCs w:val="20"/>
                <w:lang w:val="en-US"/>
              </w:rPr>
              <w:t xml:space="preserve">(  </w:t>
            </w:r>
            <w:r w:rsidRPr="0961103E" w:rsidR="008A3928">
              <w:rPr>
                <w:rFonts w:cs="Arial"/>
                <w:b w:val="1"/>
                <w:bCs w:val="1"/>
                <w:color w:val="000000" w:themeColor="text1" w:themeTint="FF" w:themeShade="FF"/>
                <w:sz w:val="20"/>
                <w:szCs w:val="20"/>
                <w:lang w:val="en-US"/>
              </w:rPr>
              <w:t xml:space="preserve">  )</w:t>
            </w:r>
          </w:p>
        </w:tc>
      </w:tr>
      <w:tr w:rsidRPr="007B6B99" w:rsidR="008A3928" w:rsidTr="0961103E" w14:paraId="1F479BD5" w14:textId="77777777">
        <w:tc>
          <w:tcPr>
            <w:tcW w:w="9158" w:type="dxa"/>
            <w:gridSpan w:val="3"/>
            <w:tcMar/>
          </w:tcPr>
          <w:p w:rsidRPr="007B6B99" w:rsidR="008A3928" w:rsidP="008A3928" w:rsidRDefault="008A3928" w14:paraId="32A92D9D" w14:textId="2D0D96B4">
            <w:pPr>
              <w:pStyle w:val="Corpotesto"/>
              <w:spacing w:line="252" w:lineRule="exact"/>
              <w:ind w:left="0"/>
              <w:jc w:val="center"/>
              <w:rPr>
                <w:rFonts w:cs="Arial"/>
                <w:b/>
                <w:sz w:val="20"/>
                <w:szCs w:val="20"/>
                <w:lang w:val="en-GB"/>
              </w:rPr>
            </w:pPr>
            <w:r>
              <w:rPr>
                <w:rFonts w:cs="Arial"/>
                <w:b/>
                <w:sz w:val="20"/>
                <w:szCs w:val="20"/>
                <w:lang w:val="en-GB"/>
              </w:rPr>
              <w:t>Anti-Doping</w:t>
            </w:r>
          </w:p>
        </w:tc>
      </w:tr>
      <w:tr w:rsidRPr="007B6B99" w:rsidR="008A3928" w:rsidTr="0961103E" w14:paraId="76624E45" w14:textId="77777777">
        <w:tc>
          <w:tcPr>
            <w:tcW w:w="6629" w:type="dxa"/>
            <w:gridSpan w:val="2"/>
            <w:tcMar/>
          </w:tcPr>
          <w:p w:rsidRPr="007B6B99" w:rsidR="008A3928" w:rsidP="008A3928" w:rsidRDefault="008A3928" w14:paraId="28DFDF27" w14:textId="5CA2991F">
            <w:pPr>
              <w:jc w:val="both"/>
              <w:rPr>
                <w:rFonts w:ascii="Arial" w:hAnsi="Arial" w:cs="Arial"/>
                <w:color w:val="0D0D0D" w:themeColor="text1" w:themeTint="F2"/>
                <w:sz w:val="20"/>
                <w:szCs w:val="20"/>
                <w:lang w:val="en-GB"/>
              </w:rPr>
            </w:pPr>
            <w:proofErr w:type="spellStart"/>
            <w:r w:rsidRPr="003B2100">
              <w:t>The</w:t>
            </w:r>
            <w:proofErr w:type="spellEnd"/>
            <w:r w:rsidRPr="003B2100">
              <w:t xml:space="preserve"> </w:t>
            </w:r>
            <w:proofErr w:type="spellStart"/>
            <w:r w:rsidRPr="003B2100">
              <w:t>Organising</w:t>
            </w:r>
            <w:proofErr w:type="spellEnd"/>
            <w:r w:rsidRPr="003B2100">
              <w:t xml:space="preserve"> </w:t>
            </w:r>
            <w:proofErr w:type="spellStart"/>
            <w:r w:rsidRPr="003B2100">
              <w:t>Committee</w:t>
            </w:r>
            <w:proofErr w:type="spellEnd"/>
            <w:r w:rsidRPr="003B2100">
              <w:t xml:space="preserve"> of the Event shall be responsible, according to IWF Guidelines, to cover: (a) The costs of travel (economy class), accommodation (official competition hotel), full board and local transportation of the </w:t>
            </w:r>
            <w:r w:rsidRPr="003B2100">
              <w:rPr>
                <w:rFonts w:ascii="Arial" w:hAnsi="Arial" w:cs="Arial"/>
                <w:sz w:val="20"/>
                <w:szCs w:val="20"/>
                <w:lang w:val="en-GB"/>
              </w:rPr>
              <w:t>up to 4 (four) ITA Doping Control Officers</w:t>
            </w:r>
            <w:r w:rsidRPr="003B2100">
              <w:t xml:space="preserve">; (b) The cost of sample collection including the sample collection equipment incurred in connection with the sample collection conducted under the IWF’s authority during the Event; (c) The costs of the transportation of the urine and blood samples to the Laboratory selected by the International Testing Agency; (d) Any further costs incurred in connection with sample collection conducted under the IWF’s authority </w:t>
            </w:r>
            <w:r w:rsidRPr="003B2100">
              <w:t>during the Event. The Organising Committee of the Event shall pre-pay in advance any such fees to the ITA or to the other relevant third party. The fees should be paid no later than 20 calendar days PRIOR to the Event.</w:t>
            </w:r>
          </w:p>
        </w:tc>
        <w:tc>
          <w:tcPr>
            <w:tcW w:w="2529" w:type="dxa"/>
            <w:tcMar/>
            <w:vAlign w:val="center"/>
          </w:tcPr>
          <w:p w:rsidRPr="007B6B99" w:rsidR="008A3928" w:rsidP="008A3928" w:rsidRDefault="008A3928" w14:paraId="2F80AC64" w14:textId="2C7BD4A0">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0996481D" w14:textId="77777777">
        <w:tc>
          <w:tcPr>
            <w:tcW w:w="9158" w:type="dxa"/>
            <w:gridSpan w:val="3"/>
            <w:tcMar/>
          </w:tcPr>
          <w:p w:rsidRPr="007B6B99" w:rsidR="008A3928" w:rsidP="008A3928" w:rsidRDefault="008A3928" w14:paraId="3B6E17DD" w14:textId="178D180C">
            <w:pPr>
              <w:pStyle w:val="Corpotesto"/>
              <w:spacing w:line="252" w:lineRule="exact"/>
              <w:ind w:left="0"/>
              <w:jc w:val="center"/>
              <w:rPr>
                <w:rFonts w:cs="Arial"/>
                <w:b/>
                <w:sz w:val="20"/>
                <w:szCs w:val="20"/>
                <w:lang w:val="en-GB"/>
              </w:rPr>
            </w:pPr>
            <w:r>
              <w:rPr>
                <w:rFonts w:cs="Arial"/>
                <w:b/>
                <w:sz w:val="20"/>
                <w:szCs w:val="20"/>
                <w:lang w:val="en-GB"/>
              </w:rPr>
              <w:t>Other accommodation, travel requirements during/for the Event</w:t>
            </w:r>
          </w:p>
        </w:tc>
      </w:tr>
      <w:tr w:rsidRPr="007B6B99" w:rsidR="008A3928" w:rsidTr="0961103E" w14:paraId="78FAFB3E" w14:textId="77777777">
        <w:tc>
          <w:tcPr>
            <w:tcW w:w="6629" w:type="dxa"/>
            <w:gridSpan w:val="2"/>
            <w:tcMar/>
          </w:tcPr>
          <w:p w:rsidRPr="007B6B99" w:rsidR="008A3928" w:rsidP="008A3928" w:rsidRDefault="008A3928" w14:paraId="4647DD86" w14:textId="179F3F7F">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Provide and pay for all accommodation expenses</w:t>
            </w:r>
            <w:r>
              <w:rPr>
                <w:rFonts w:ascii="Arial" w:hAnsi="Arial" w:cs="Arial"/>
                <w:color w:val="0D0D0D" w:themeColor="text1" w:themeTint="F2"/>
                <w:sz w:val="20"/>
                <w:szCs w:val="20"/>
                <w:lang w:val="en-GB"/>
              </w:rPr>
              <w:t xml:space="preserve"> for IWF President and IWF General Secretary if requested</w:t>
            </w:r>
          </w:p>
        </w:tc>
        <w:tc>
          <w:tcPr>
            <w:tcW w:w="2529" w:type="dxa"/>
            <w:tcMar/>
            <w:vAlign w:val="center"/>
          </w:tcPr>
          <w:p w:rsidRPr="007B6B99" w:rsidR="008A3928" w:rsidP="008A3928" w:rsidRDefault="008A3928" w14:paraId="4E0A375E" w14:textId="41CAD6A4">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6721383A" w14:textId="77777777">
        <w:tc>
          <w:tcPr>
            <w:tcW w:w="6629" w:type="dxa"/>
            <w:gridSpan w:val="2"/>
            <w:tcMar/>
          </w:tcPr>
          <w:p w:rsidRPr="007B6B99" w:rsidR="008A3928" w:rsidP="008A3928" w:rsidRDefault="008A3928" w14:paraId="5539D3E0" w14:textId="2AEAC50F">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Provide and pay for all accommodation expenses</w:t>
            </w:r>
            <w:r>
              <w:rPr>
                <w:rFonts w:ascii="Arial" w:hAnsi="Arial" w:cs="Arial"/>
                <w:color w:val="0D0D0D" w:themeColor="text1" w:themeTint="F2"/>
                <w:sz w:val="20"/>
                <w:szCs w:val="20"/>
                <w:lang w:val="en-GB"/>
              </w:rPr>
              <w:t xml:space="preserve"> for up to 2 (two) EWF WEB TV Staff</w:t>
            </w:r>
          </w:p>
        </w:tc>
        <w:tc>
          <w:tcPr>
            <w:tcW w:w="2529" w:type="dxa"/>
            <w:tcMar/>
            <w:vAlign w:val="center"/>
          </w:tcPr>
          <w:p w:rsidRPr="007B6B99" w:rsidR="008A3928" w:rsidP="008A3928" w:rsidRDefault="008A3928" w14:paraId="2682130A" w14:textId="0B96AB31">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0B489ABD" w14:textId="77777777">
        <w:tc>
          <w:tcPr>
            <w:tcW w:w="9158" w:type="dxa"/>
            <w:gridSpan w:val="3"/>
            <w:tcMar/>
          </w:tcPr>
          <w:p w:rsidRPr="007B6B99" w:rsidR="008A3928" w:rsidP="008A3928" w:rsidRDefault="008A3928" w14:paraId="5A690DF0" w14:textId="058A56AD">
            <w:pPr>
              <w:pStyle w:val="Corpotesto"/>
              <w:spacing w:line="252" w:lineRule="exact"/>
              <w:ind w:left="0"/>
              <w:jc w:val="center"/>
              <w:rPr>
                <w:rFonts w:cs="Arial"/>
                <w:b/>
                <w:sz w:val="20"/>
                <w:szCs w:val="20"/>
                <w:lang w:val="en-GB"/>
              </w:rPr>
            </w:pPr>
            <w:r>
              <w:rPr>
                <w:rFonts w:cs="Arial"/>
                <w:b/>
                <w:sz w:val="20"/>
                <w:szCs w:val="20"/>
                <w:lang w:val="en-GB"/>
              </w:rPr>
              <w:t>Technology</w:t>
            </w:r>
          </w:p>
        </w:tc>
      </w:tr>
      <w:tr w:rsidRPr="007B6B99" w:rsidR="008A3928" w:rsidTr="0961103E" w14:paraId="2406EFA1" w14:textId="77777777">
        <w:tc>
          <w:tcPr>
            <w:tcW w:w="6629" w:type="dxa"/>
            <w:gridSpan w:val="2"/>
            <w:tcMar/>
          </w:tcPr>
          <w:p w:rsidRPr="007B6B99" w:rsidR="008A3928" w:rsidP="008A3928" w:rsidRDefault="008A3928" w14:paraId="5349C7C7" w14:textId="23D73848">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Provide </w:t>
            </w:r>
            <w:r>
              <w:rPr>
                <w:rFonts w:ascii="Arial" w:hAnsi="Arial" w:cs="Arial"/>
                <w:color w:val="0D0D0D" w:themeColor="text1" w:themeTint="F2"/>
                <w:sz w:val="20"/>
                <w:szCs w:val="20"/>
                <w:lang w:val="en-GB"/>
              </w:rPr>
              <w:t>high-speed</w:t>
            </w:r>
            <w:r w:rsidRPr="007B6B99">
              <w:rPr>
                <w:rFonts w:ascii="Arial" w:hAnsi="Arial" w:cs="Arial"/>
                <w:color w:val="0D0D0D" w:themeColor="text1" w:themeTint="F2"/>
                <w:sz w:val="20"/>
                <w:szCs w:val="20"/>
                <w:lang w:val="en-GB"/>
              </w:rPr>
              <w:t xml:space="preserve"> internet</w:t>
            </w:r>
            <w:r>
              <w:rPr>
                <w:rFonts w:ascii="Arial" w:hAnsi="Arial" w:cs="Arial"/>
                <w:color w:val="0D0D0D" w:themeColor="text1" w:themeTint="F2"/>
                <w:sz w:val="20"/>
                <w:szCs w:val="20"/>
                <w:lang w:val="en-GB"/>
              </w:rPr>
              <w:t xml:space="preserve"> connection for the purposes of 1080/50P – Live Streaming</w:t>
            </w:r>
          </w:p>
        </w:tc>
        <w:tc>
          <w:tcPr>
            <w:tcW w:w="2529" w:type="dxa"/>
            <w:tcMar/>
            <w:vAlign w:val="center"/>
          </w:tcPr>
          <w:p w:rsidRPr="007B6B99" w:rsidR="008A3928" w:rsidP="008A3928" w:rsidRDefault="008A3928" w14:paraId="5081F0FD" w14:textId="56E5ED3F">
            <w:pPr>
              <w:pStyle w:val="Corpotesto"/>
              <w:spacing w:line="252" w:lineRule="exact"/>
              <w:ind w:left="0"/>
              <w:jc w:val="center"/>
              <w:rPr>
                <w:rFonts w:cs="Arial"/>
                <w:b/>
                <w:color w:val="0D0D0D" w:themeColor="text1" w:themeTint="F2"/>
                <w:sz w:val="20"/>
                <w:szCs w:val="20"/>
                <w:lang w:val="en-GB"/>
              </w:rPr>
            </w:pPr>
            <w:r w:rsidRPr="007B6B99">
              <w:rPr>
                <w:rFonts w:cs="Arial"/>
                <w:b/>
                <w:sz w:val="20"/>
                <w:szCs w:val="20"/>
                <w:lang w:val="en-GB"/>
              </w:rPr>
              <w:t>MANDATORY</w:t>
            </w:r>
          </w:p>
        </w:tc>
      </w:tr>
      <w:tr w:rsidRPr="007B6B99" w:rsidR="008921CE" w:rsidTr="0961103E" w14:paraId="55B76CDD" w14:textId="77777777">
        <w:tc>
          <w:tcPr>
            <w:tcW w:w="6629" w:type="dxa"/>
            <w:gridSpan w:val="2"/>
            <w:tcMar/>
          </w:tcPr>
          <w:p w:rsidRPr="007B6B99" w:rsidR="008921CE" w:rsidP="008A3928" w:rsidRDefault="008921CE" w14:paraId="41F8B9E1" w14:textId="6BA1778D">
            <w:pPr>
              <w:jc w:val="both"/>
              <w:rPr>
                <w:rFonts w:ascii="Arial" w:hAnsi="Arial" w:cs="Arial"/>
                <w:color w:val="0D0D0D" w:themeColor="text1" w:themeTint="F2"/>
                <w:sz w:val="20"/>
                <w:szCs w:val="20"/>
                <w:lang w:val="en-GB"/>
              </w:rPr>
            </w:pPr>
            <w:r>
              <w:rPr>
                <w:rFonts w:ascii="Arial" w:hAnsi="Arial" w:cs="Arial"/>
                <w:color w:val="0D0D0D" w:themeColor="text1" w:themeTint="F2"/>
                <w:sz w:val="20"/>
                <w:szCs w:val="20"/>
                <w:lang w:val="en-GB"/>
              </w:rPr>
              <w:t>Provide multi-camera T</w:t>
            </w:r>
            <w:r w:rsidRPr="007B6B99">
              <w:rPr>
                <w:rFonts w:ascii="Arial" w:hAnsi="Arial" w:cs="Arial"/>
                <w:color w:val="0D0D0D" w:themeColor="text1" w:themeTint="F2"/>
                <w:sz w:val="20"/>
                <w:szCs w:val="20"/>
                <w:lang w:val="en-GB"/>
              </w:rPr>
              <w:t>V Broadcasting</w:t>
            </w:r>
            <w:r>
              <w:rPr>
                <w:rFonts w:ascii="Arial" w:hAnsi="Arial" w:cs="Arial"/>
                <w:color w:val="0D0D0D" w:themeColor="text1" w:themeTint="F2"/>
                <w:sz w:val="20"/>
                <w:szCs w:val="20"/>
                <w:lang w:val="en-GB"/>
              </w:rPr>
              <w:t xml:space="preserve"> according the EWF requirements for live streaming</w:t>
            </w:r>
          </w:p>
        </w:tc>
        <w:tc>
          <w:tcPr>
            <w:tcW w:w="2529" w:type="dxa"/>
            <w:tcMar/>
            <w:vAlign w:val="center"/>
          </w:tcPr>
          <w:p w:rsidRPr="007B6B99" w:rsidR="008921CE" w:rsidP="008A3928" w:rsidRDefault="008921CE" w14:paraId="7DFFB45E" w14:textId="55F26970">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2A98C333" w14:textId="77777777">
        <w:tc>
          <w:tcPr>
            <w:tcW w:w="6629" w:type="dxa"/>
            <w:gridSpan w:val="2"/>
            <w:tcMar/>
          </w:tcPr>
          <w:p w:rsidRPr="007B6B99" w:rsidR="008A3928" w:rsidP="008A3928" w:rsidRDefault="008A3928" w14:paraId="3923C589" w14:textId="6D7B3522">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Provide </w:t>
            </w:r>
            <w:r>
              <w:rPr>
                <w:rFonts w:ascii="Arial" w:hAnsi="Arial" w:cs="Arial"/>
                <w:color w:val="0D0D0D" w:themeColor="text1" w:themeTint="F2"/>
                <w:sz w:val="20"/>
                <w:szCs w:val="20"/>
                <w:lang w:val="en-GB"/>
              </w:rPr>
              <w:t>IWF-approved</w:t>
            </w:r>
            <w:r w:rsidRPr="007B6B99">
              <w:rPr>
                <w:rFonts w:ascii="Arial" w:hAnsi="Arial" w:cs="Arial"/>
                <w:color w:val="0D0D0D" w:themeColor="text1" w:themeTint="F2"/>
                <w:sz w:val="20"/>
                <w:szCs w:val="20"/>
                <w:lang w:val="en-GB"/>
              </w:rPr>
              <w:t xml:space="preserve"> competition TIS </w:t>
            </w:r>
            <w:r>
              <w:rPr>
                <w:rFonts w:ascii="Arial" w:hAnsi="Arial" w:cs="Arial"/>
                <w:color w:val="0D0D0D" w:themeColor="text1" w:themeTint="F2"/>
                <w:sz w:val="20"/>
                <w:szCs w:val="20"/>
                <w:lang w:val="en-GB"/>
              </w:rPr>
              <w:t xml:space="preserve">system </w:t>
            </w:r>
            <w:r w:rsidRPr="007B6B99">
              <w:rPr>
                <w:rFonts w:ascii="Arial" w:hAnsi="Arial" w:cs="Arial"/>
                <w:color w:val="0D0D0D" w:themeColor="text1" w:themeTint="F2"/>
                <w:sz w:val="20"/>
                <w:szCs w:val="20"/>
                <w:lang w:val="en-GB"/>
              </w:rPr>
              <w:t xml:space="preserve">and </w:t>
            </w:r>
            <w:r>
              <w:rPr>
                <w:rFonts w:ascii="Arial" w:hAnsi="Arial" w:cs="Arial"/>
                <w:color w:val="0D0D0D" w:themeColor="text1" w:themeTint="F2"/>
                <w:sz w:val="20"/>
                <w:szCs w:val="20"/>
                <w:lang w:val="en-GB"/>
              </w:rPr>
              <w:t>service</w:t>
            </w:r>
          </w:p>
        </w:tc>
        <w:tc>
          <w:tcPr>
            <w:tcW w:w="2529" w:type="dxa"/>
            <w:tcMar/>
            <w:vAlign w:val="center"/>
          </w:tcPr>
          <w:p w:rsidRPr="007B6B99" w:rsidR="008A3928" w:rsidP="008A3928" w:rsidRDefault="008A3928" w14:paraId="2C5DEEA4" w14:textId="1CE8161B">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07D78D81" w14:textId="77777777">
        <w:tc>
          <w:tcPr>
            <w:tcW w:w="6629" w:type="dxa"/>
            <w:gridSpan w:val="2"/>
            <w:tcMar/>
          </w:tcPr>
          <w:p w:rsidRPr="007B6B99" w:rsidR="008A3928" w:rsidP="008A3928" w:rsidRDefault="008A3928" w14:paraId="41854927" w14:textId="0A05451D">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If S</w:t>
            </w:r>
            <w:r>
              <w:rPr>
                <w:rFonts w:ascii="Arial" w:hAnsi="Arial" w:cs="Arial"/>
                <w:color w:val="0D0D0D" w:themeColor="text1" w:themeTint="F2"/>
                <w:sz w:val="20"/>
                <w:szCs w:val="20"/>
                <w:lang w:val="en-GB"/>
              </w:rPr>
              <w:t>ENIOR</w:t>
            </w:r>
            <w:r w:rsidRPr="007B6B99">
              <w:rPr>
                <w:rFonts w:ascii="Arial" w:hAnsi="Arial" w:cs="Arial"/>
                <w:color w:val="0D0D0D" w:themeColor="text1" w:themeTint="F2"/>
                <w:sz w:val="20"/>
                <w:szCs w:val="20"/>
                <w:lang w:val="en-GB"/>
              </w:rPr>
              <w:t xml:space="preserve">, provide </w:t>
            </w:r>
            <w:r>
              <w:rPr>
                <w:rFonts w:ascii="Arial" w:hAnsi="Arial" w:cs="Arial"/>
                <w:color w:val="0D0D0D" w:themeColor="text1" w:themeTint="F2"/>
                <w:sz w:val="20"/>
                <w:szCs w:val="20"/>
                <w:lang w:val="en-GB"/>
              </w:rPr>
              <w:t>multi-camera T</w:t>
            </w:r>
            <w:r w:rsidRPr="007B6B99">
              <w:rPr>
                <w:rFonts w:ascii="Arial" w:hAnsi="Arial" w:cs="Arial"/>
                <w:color w:val="0D0D0D" w:themeColor="text1" w:themeTint="F2"/>
                <w:sz w:val="20"/>
                <w:szCs w:val="20"/>
                <w:lang w:val="en-GB"/>
              </w:rPr>
              <w:t>V Broadcasting</w:t>
            </w:r>
            <w:r>
              <w:rPr>
                <w:rFonts w:ascii="Arial" w:hAnsi="Arial" w:cs="Arial"/>
                <w:color w:val="0D0D0D" w:themeColor="text1" w:themeTint="F2"/>
                <w:sz w:val="20"/>
                <w:szCs w:val="20"/>
                <w:lang w:val="en-GB"/>
              </w:rPr>
              <w:t xml:space="preserve"> according the EWF requirements</w:t>
            </w:r>
          </w:p>
        </w:tc>
        <w:tc>
          <w:tcPr>
            <w:tcW w:w="2529" w:type="dxa"/>
            <w:tcMar/>
          </w:tcPr>
          <w:p w:rsidRPr="007B6B99" w:rsidR="008A3928" w:rsidP="008A3928" w:rsidRDefault="008A3928" w14:paraId="31543DE7" w14:textId="224C99FF">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3B446B47" w14:textId="77777777">
        <w:tc>
          <w:tcPr>
            <w:tcW w:w="6629" w:type="dxa"/>
            <w:gridSpan w:val="2"/>
            <w:tcMar/>
          </w:tcPr>
          <w:p w:rsidRPr="007B6B99" w:rsidR="008A3928" w:rsidP="008A3928" w:rsidRDefault="008A3928" w14:paraId="735C4562" w14:textId="31BF0B3B">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If </w:t>
            </w:r>
            <w:r>
              <w:rPr>
                <w:rFonts w:ascii="Arial" w:hAnsi="Arial" w:cs="Arial"/>
                <w:color w:val="0D0D0D" w:themeColor="text1" w:themeTint="F2"/>
                <w:sz w:val="20"/>
                <w:szCs w:val="20"/>
                <w:lang w:val="en-GB"/>
              </w:rPr>
              <w:t>SENIOR</w:t>
            </w:r>
            <w:r w:rsidRPr="007B6B99">
              <w:rPr>
                <w:rFonts w:ascii="Arial" w:hAnsi="Arial" w:cs="Arial"/>
                <w:color w:val="0D0D0D" w:themeColor="text1" w:themeTint="F2"/>
                <w:sz w:val="20"/>
                <w:szCs w:val="20"/>
                <w:lang w:val="en-GB"/>
              </w:rPr>
              <w:t xml:space="preserve">, provide TV Graphics </w:t>
            </w:r>
            <w:r>
              <w:rPr>
                <w:rFonts w:ascii="Arial" w:hAnsi="Arial" w:cs="Arial"/>
                <w:color w:val="0D0D0D" w:themeColor="text1" w:themeTint="F2"/>
                <w:sz w:val="20"/>
                <w:szCs w:val="20"/>
                <w:lang w:val="en-GB"/>
              </w:rPr>
              <w:t>according to the broadcasting standards</w:t>
            </w:r>
          </w:p>
        </w:tc>
        <w:tc>
          <w:tcPr>
            <w:tcW w:w="2529" w:type="dxa"/>
            <w:tcMar/>
          </w:tcPr>
          <w:p w:rsidRPr="007B6B99" w:rsidR="008A3928" w:rsidP="008A3928" w:rsidRDefault="008A3928" w14:paraId="35DEB14B" w14:textId="31B51B8C">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2F74737F" w14:textId="77777777">
        <w:tc>
          <w:tcPr>
            <w:tcW w:w="6629" w:type="dxa"/>
            <w:gridSpan w:val="2"/>
            <w:tcMar/>
          </w:tcPr>
          <w:p w:rsidRPr="007B6B99" w:rsidR="008A3928" w:rsidP="008A3928" w:rsidRDefault="008A3928" w14:paraId="4AD46540" w14:textId="0F6E6774">
            <w:pPr>
              <w:jc w:val="both"/>
              <w:rPr>
                <w:rFonts w:ascii="Arial" w:hAnsi="Arial" w:cs="Arial"/>
                <w:color w:val="0D0D0D" w:themeColor="text1" w:themeTint="F2"/>
                <w:sz w:val="20"/>
                <w:szCs w:val="20"/>
                <w:lang w:val="en-GB"/>
              </w:rPr>
            </w:pPr>
            <w:r w:rsidRPr="007B6B99">
              <w:rPr>
                <w:rFonts w:ascii="Arial" w:hAnsi="Arial" w:cs="Arial"/>
                <w:color w:val="0D0D0D" w:themeColor="text1" w:themeTint="F2"/>
                <w:sz w:val="20"/>
                <w:szCs w:val="20"/>
                <w:lang w:val="en-GB"/>
              </w:rPr>
              <w:t xml:space="preserve">If </w:t>
            </w:r>
            <w:r>
              <w:rPr>
                <w:rFonts w:ascii="Arial" w:hAnsi="Arial" w:cs="Arial"/>
                <w:color w:val="0D0D0D" w:themeColor="text1" w:themeTint="F2"/>
                <w:sz w:val="20"/>
                <w:szCs w:val="20"/>
                <w:lang w:val="en-GB"/>
              </w:rPr>
              <w:t>SENIOR</w:t>
            </w:r>
            <w:r w:rsidRPr="007B6B99">
              <w:rPr>
                <w:rFonts w:ascii="Arial" w:hAnsi="Arial" w:cs="Arial"/>
                <w:color w:val="0D0D0D" w:themeColor="text1" w:themeTint="F2"/>
                <w:sz w:val="20"/>
                <w:szCs w:val="20"/>
                <w:lang w:val="en-GB"/>
              </w:rPr>
              <w:t xml:space="preserve">, provide </w:t>
            </w:r>
            <w:r>
              <w:rPr>
                <w:rFonts w:ascii="Arial" w:hAnsi="Arial" w:cs="Arial"/>
                <w:color w:val="0D0D0D" w:themeColor="text1" w:themeTint="F2"/>
                <w:sz w:val="20"/>
                <w:szCs w:val="20"/>
                <w:lang w:val="en-GB"/>
              </w:rPr>
              <w:t xml:space="preserve">an </w:t>
            </w:r>
            <w:r w:rsidRPr="007B6B99">
              <w:rPr>
                <w:rFonts w:ascii="Arial" w:hAnsi="Arial" w:cs="Arial"/>
                <w:color w:val="0D0D0D" w:themeColor="text1" w:themeTint="F2"/>
                <w:sz w:val="20"/>
                <w:szCs w:val="20"/>
                <w:lang w:val="en-GB"/>
              </w:rPr>
              <w:t>Electric Generator dedicated to TV broadcasting at the competition hall</w:t>
            </w:r>
          </w:p>
        </w:tc>
        <w:tc>
          <w:tcPr>
            <w:tcW w:w="2529" w:type="dxa"/>
            <w:tcMar/>
          </w:tcPr>
          <w:p w:rsidRPr="007B6B99" w:rsidR="008A3928" w:rsidP="008A3928" w:rsidRDefault="008A3928" w14:paraId="513D15A6" w14:textId="5B8F6CC5">
            <w:pPr>
              <w:pStyle w:val="Corpotesto"/>
              <w:spacing w:line="252" w:lineRule="exact"/>
              <w:ind w:left="0"/>
              <w:jc w:val="center"/>
              <w:rPr>
                <w:rFonts w:cs="Arial"/>
                <w:b/>
                <w:sz w:val="20"/>
                <w:szCs w:val="20"/>
                <w:lang w:val="en-GB"/>
              </w:rPr>
            </w:pPr>
            <w:r w:rsidRPr="007B6B99">
              <w:rPr>
                <w:rFonts w:cs="Arial"/>
                <w:b/>
                <w:sz w:val="20"/>
                <w:szCs w:val="20"/>
                <w:lang w:val="en-GB"/>
              </w:rPr>
              <w:t>MANDATORY</w:t>
            </w:r>
          </w:p>
        </w:tc>
      </w:tr>
      <w:tr w:rsidRPr="007B6B99" w:rsidR="008A3928" w:rsidTr="0961103E" w14:paraId="5A54CF10" w14:textId="77777777">
        <w:tc>
          <w:tcPr>
            <w:tcW w:w="9158" w:type="dxa"/>
            <w:gridSpan w:val="3"/>
            <w:tcMar/>
          </w:tcPr>
          <w:p w:rsidRPr="007B6B99" w:rsidR="008A3928" w:rsidP="008A3928" w:rsidRDefault="008A3928" w14:paraId="2C692FA0" w14:textId="7B5133F9">
            <w:pPr>
              <w:pStyle w:val="Corpotesto"/>
              <w:spacing w:line="252" w:lineRule="exact"/>
              <w:ind w:left="0"/>
              <w:jc w:val="center"/>
              <w:rPr>
                <w:rFonts w:cs="Arial"/>
                <w:b/>
                <w:sz w:val="20"/>
                <w:szCs w:val="20"/>
                <w:lang w:val="en-GB"/>
              </w:rPr>
            </w:pPr>
            <w:r>
              <w:rPr>
                <w:rFonts w:cs="Arial"/>
                <w:b/>
                <w:sz w:val="20"/>
                <w:szCs w:val="20"/>
                <w:lang w:val="en-GB"/>
              </w:rPr>
              <w:t>Other</w:t>
            </w:r>
          </w:p>
        </w:tc>
      </w:tr>
      <w:tr w:rsidRPr="00723750" w:rsidR="008A3928" w:rsidTr="0961103E" w14:paraId="590D2DD9" w14:textId="77777777">
        <w:tc>
          <w:tcPr>
            <w:tcW w:w="6629" w:type="dxa"/>
            <w:gridSpan w:val="2"/>
            <w:tcMar/>
          </w:tcPr>
          <w:p w:rsidRPr="003B2100" w:rsidR="008A3928" w:rsidP="008A3928" w:rsidRDefault="008A3928" w14:paraId="30B9F629" w14:textId="001B553A">
            <w:pPr>
              <w:jc w:val="both"/>
              <w:rPr>
                <w:rFonts w:ascii="Arial" w:hAnsi="Arial" w:cs="Arial"/>
                <w:color w:val="0D0D0D" w:themeColor="text1" w:themeTint="F2"/>
                <w:sz w:val="20"/>
                <w:szCs w:val="20"/>
                <w:lang w:val="en-GB"/>
              </w:rPr>
            </w:pPr>
            <w:r w:rsidRPr="003B2100">
              <w:rPr>
                <w:rFonts w:ascii="Arial" w:hAnsi="Arial" w:cs="Arial"/>
                <w:color w:val="0D0D0D" w:themeColor="text1" w:themeTint="F2"/>
                <w:sz w:val="20"/>
                <w:szCs w:val="20"/>
                <w:lang w:val="en-GB"/>
              </w:rPr>
              <w:t xml:space="preserve">Fan zone </w:t>
            </w:r>
          </w:p>
        </w:tc>
        <w:tc>
          <w:tcPr>
            <w:tcW w:w="2529" w:type="dxa"/>
            <w:tcMar/>
          </w:tcPr>
          <w:p w:rsidRPr="003B2100" w:rsidR="008A3928" w:rsidP="24144F50" w:rsidRDefault="008A3928" w14:paraId="69255A7C" w14:textId="0FB40CDE" w14:noSpellErr="1">
            <w:pPr>
              <w:pStyle w:val="Corpotesto"/>
              <w:spacing w:line="252" w:lineRule="exact"/>
              <w:ind w:left="0"/>
              <w:jc w:val="center"/>
              <w:rPr>
                <w:rFonts w:cs="Arial"/>
                <w:b w:val="1"/>
                <w:bCs w:val="1"/>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r w:rsidRPr="007B6B99" w:rsidR="008A3928" w:rsidTr="0961103E" w14:paraId="0E983979" w14:textId="77777777">
        <w:tc>
          <w:tcPr>
            <w:tcW w:w="6629" w:type="dxa"/>
            <w:gridSpan w:val="2"/>
            <w:tcMar/>
          </w:tcPr>
          <w:p w:rsidRPr="003B2100" w:rsidR="008A3928" w:rsidP="008A3928" w:rsidRDefault="008A3928" w14:paraId="5C964573" w14:textId="00E18F4F">
            <w:pPr>
              <w:jc w:val="both"/>
              <w:rPr>
                <w:rFonts w:ascii="Arial" w:hAnsi="Arial" w:cs="Arial"/>
                <w:color w:val="0D0D0D" w:themeColor="text1" w:themeTint="F2"/>
                <w:sz w:val="20"/>
                <w:szCs w:val="20"/>
                <w:lang w:val="en-GB"/>
              </w:rPr>
            </w:pPr>
            <w:r w:rsidRPr="003B2100">
              <w:rPr>
                <w:rFonts w:ascii="Arial" w:hAnsi="Arial" w:cs="Arial"/>
                <w:color w:val="0D0D0D" w:themeColor="text1" w:themeTint="F2"/>
                <w:sz w:val="20"/>
                <w:szCs w:val="20"/>
                <w:lang w:val="en-GB"/>
              </w:rPr>
              <w:t>Press zone</w:t>
            </w:r>
          </w:p>
        </w:tc>
        <w:tc>
          <w:tcPr>
            <w:tcW w:w="2529" w:type="dxa"/>
            <w:tcMar/>
          </w:tcPr>
          <w:p w:rsidRPr="003B2100" w:rsidR="008A3928" w:rsidP="24144F50" w:rsidRDefault="008A3928" w14:paraId="0BF34484" w14:textId="003A40FE" w14:noSpellErr="1">
            <w:pPr>
              <w:pStyle w:val="Corpotesto"/>
              <w:spacing w:line="252" w:lineRule="exact"/>
              <w:ind w:left="0"/>
              <w:jc w:val="center"/>
              <w:rPr>
                <w:rFonts w:cs="Arial"/>
                <w:b w:val="1"/>
                <w:bCs w:val="1"/>
                <w:color w:val="0D0D0D" w:themeColor="text1" w:themeTint="F2"/>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r w:rsidRPr="007B6B99" w:rsidR="008A3928" w:rsidTr="0961103E" w14:paraId="39BEEC66" w14:textId="77777777">
        <w:tc>
          <w:tcPr>
            <w:tcW w:w="6629" w:type="dxa"/>
            <w:gridSpan w:val="2"/>
            <w:tcMar/>
          </w:tcPr>
          <w:p w:rsidRPr="003B2100" w:rsidR="008A3928" w:rsidP="008A3928" w:rsidRDefault="008A3928" w14:paraId="690FA9BC" w14:textId="699CC931">
            <w:pPr>
              <w:jc w:val="both"/>
              <w:rPr>
                <w:rFonts w:ascii="Arial" w:hAnsi="Arial" w:cs="Arial"/>
                <w:color w:val="0D0D0D" w:themeColor="text1" w:themeTint="F2"/>
                <w:sz w:val="20"/>
                <w:szCs w:val="20"/>
                <w:lang w:val="en-GB"/>
              </w:rPr>
            </w:pPr>
            <w:r w:rsidRPr="003B2100">
              <w:rPr>
                <w:rFonts w:ascii="Arial" w:hAnsi="Arial" w:cs="Arial"/>
                <w:color w:val="0D0D0D" w:themeColor="text1" w:themeTint="F2"/>
                <w:sz w:val="20"/>
                <w:szCs w:val="20"/>
                <w:lang w:val="en-GB"/>
              </w:rPr>
              <w:t>Opening/Closing Press Conference</w:t>
            </w:r>
          </w:p>
        </w:tc>
        <w:tc>
          <w:tcPr>
            <w:tcW w:w="2529" w:type="dxa"/>
            <w:tcMar/>
          </w:tcPr>
          <w:p w:rsidRPr="003B2100" w:rsidR="008A3928" w:rsidP="24144F50" w:rsidRDefault="008A3928" w14:paraId="18EF91F4" w14:textId="18B9FD2F" w14:noSpellErr="1">
            <w:pPr>
              <w:pStyle w:val="Corpotesto"/>
              <w:spacing w:line="252" w:lineRule="exact"/>
              <w:ind w:left="0"/>
              <w:jc w:val="center"/>
              <w:rPr>
                <w:rFonts w:cs="Arial"/>
                <w:b w:val="1"/>
                <w:bCs w:val="1"/>
                <w:color w:val="0D0D0D" w:themeColor="text1" w:themeTint="F2"/>
                <w:sz w:val="20"/>
                <w:szCs w:val="20"/>
                <w:lang w:val="en-US"/>
              </w:rPr>
            </w:pPr>
            <w:r w:rsidRPr="24144F50" w:rsidR="008A3928">
              <w:rPr>
                <w:rFonts w:cs="Arial"/>
                <w:b w:val="1"/>
                <w:bCs w:val="1"/>
                <w:color w:val="000000" w:themeColor="text1" w:themeTint="FF" w:themeShade="FF"/>
                <w:sz w:val="20"/>
                <w:szCs w:val="20"/>
                <w:lang w:val="en-US"/>
              </w:rPr>
              <w:t xml:space="preserve">Yes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   No </w:t>
            </w:r>
            <w:r w:rsidRPr="24144F50" w:rsidR="008A3928">
              <w:rPr>
                <w:rFonts w:cs="Arial"/>
                <w:b w:val="1"/>
                <w:bCs w:val="1"/>
                <w:color w:val="000000" w:themeColor="text1" w:themeTint="FF" w:themeShade="FF"/>
                <w:sz w:val="20"/>
                <w:szCs w:val="20"/>
                <w:lang w:val="en-US"/>
              </w:rPr>
              <w:t xml:space="preserve">(  </w:t>
            </w:r>
            <w:r w:rsidRPr="24144F50" w:rsidR="008A3928">
              <w:rPr>
                <w:rFonts w:cs="Arial"/>
                <w:b w:val="1"/>
                <w:bCs w:val="1"/>
                <w:color w:val="000000" w:themeColor="text1" w:themeTint="FF" w:themeShade="FF"/>
                <w:sz w:val="20"/>
                <w:szCs w:val="20"/>
                <w:lang w:val="en-US"/>
              </w:rPr>
              <w:t xml:space="preserve">  )</w:t>
            </w:r>
          </w:p>
        </w:tc>
      </w:tr>
    </w:tbl>
    <w:p w:rsidRPr="007B6B99" w:rsidR="00794805" w:rsidP="0037117A" w:rsidRDefault="00794805" w14:paraId="4833001D" w14:textId="77777777">
      <w:pPr>
        <w:pStyle w:val="Corpotesto"/>
        <w:spacing w:line="252" w:lineRule="exact"/>
        <w:ind w:left="0"/>
        <w:rPr>
          <w:rFonts w:cs="Arial"/>
          <w:color w:val="0D0D0D" w:themeColor="text1" w:themeTint="F2"/>
          <w:sz w:val="20"/>
          <w:szCs w:val="20"/>
          <w:lang w:val="en-GB"/>
        </w:rPr>
      </w:pPr>
    </w:p>
    <w:p w:rsidRPr="007B6B99" w:rsidR="006618F9" w:rsidP="006618F9" w:rsidRDefault="00466A00" w14:paraId="03AEA88A" w14:textId="77777777">
      <w:pPr>
        <w:tabs>
          <w:tab w:val="left" w:pos="2720"/>
          <w:tab w:val="left" w:pos="3400"/>
          <w:tab w:val="left" w:pos="4080"/>
          <w:tab w:val="left" w:pos="4760"/>
          <w:tab w:val="left" w:pos="5440"/>
          <w:tab w:val="left" w:pos="6120"/>
          <w:tab w:val="left" w:pos="6800"/>
          <w:tab w:val="left" w:pos="7480"/>
          <w:tab w:val="left" w:pos="8160"/>
        </w:tabs>
        <w:adjustRightInd w:val="0"/>
        <w:spacing w:line="260" w:lineRule="exact"/>
        <w:ind w:left="720" w:right="17" w:hanging="720"/>
        <w:contextualSpacing/>
        <w:jc w:val="both"/>
        <w:rPr>
          <w:rFonts w:ascii="Arial" w:hAnsi="Arial" w:eastAsia="Times New Roman" w:cs="Arial"/>
          <w:b/>
          <w:sz w:val="20"/>
          <w:szCs w:val="20"/>
          <w:u w:val="single"/>
          <w:lang w:val="en-GB"/>
        </w:rPr>
      </w:pPr>
      <w:r w:rsidRPr="007B6B99">
        <w:rPr>
          <w:rFonts w:ascii="Arial" w:hAnsi="Arial" w:eastAsia="Arial" w:cs="Arial"/>
          <w:b/>
          <w:sz w:val="20"/>
          <w:szCs w:val="20"/>
          <w:lang w:val="en-GB"/>
        </w:rPr>
        <w:t xml:space="preserve">  </w:t>
      </w:r>
      <w:r w:rsidRPr="007B6B99" w:rsidR="006618F9">
        <w:rPr>
          <w:rFonts w:ascii="Arial" w:hAnsi="Arial" w:eastAsia="Arial" w:cs="Arial"/>
          <w:b/>
          <w:sz w:val="20"/>
          <w:szCs w:val="20"/>
          <w:lang w:val="en-GB"/>
        </w:rPr>
        <w:t xml:space="preserve">  </w:t>
      </w:r>
      <w:r w:rsidRPr="007B6B99" w:rsidR="006618F9">
        <w:rPr>
          <w:rFonts w:ascii="Arial" w:hAnsi="Arial" w:eastAsia="Times New Roman" w:cs="Arial"/>
          <w:b/>
          <w:sz w:val="20"/>
          <w:szCs w:val="20"/>
          <w:u w:val="single"/>
          <w:lang w:val="en-GB"/>
        </w:rPr>
        <w:t>Tender Bid Fees for Championships:</w:t>
      </w:r>
    </w:p>
    <w:p w:rsidRPr="007B6B99" w:rsidR="006618F9" w:rsidP="006618F9" w:rsidRDefault="006618F9" w14:paraId="5E845BD2" w14:textId="0FD62625">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 xml:space="preserve">Member Federation </w:t>
      </w:r>
      <w:r w:rsidR="003C02C5">
        <w:rPr>
          <w:rFonts w:ascii="Arial" w:hAnsi="Arial" w:eastAsia="Times New Roman" w:cs="Arial"/>
          <w:sz w:val="20"/>
          <w:szCs w:val="20"/>
          <w:lang w:val="en-GB"/>
        </w:rPr>
        <w:t>organizing</w:t>
      </w:r>
      <w:r w:rsidRPr="007B6B99">
        <w:rPr>
          <w:rFonts w:ascii="Arial" w:hAnsi="Arial" w:eastAsia="Times New Roman" w:cs="Arial"/>
          <w:sz w:val="20"/>
          <w:szCs w:val="20"/>
          <w:lang w:val="en-GB"/>
        </w:rPr>
        <w:t xml:space="preserve"> the EWF’s European Championships </w:t>
      </w:r>
      <w:r w:rsidR="00F31330">
        <w:rPr>
          <w:rFonts w:ascii="Arial" w:hAnsi="Arial" w:eastAsia="Times New Roman" w:cs="Arial"/>
          <w:sz w:val="20"/>
          <w:szCs w:val="20"/>
          <w:lang w:val="en-GB"/>
        </w:rPr>
        <w:t>must</w:t>
      </w:r>
      <w:r w:rsidRPr="007B6B99">
        <w:rPr>
          <w:rFonts w:ascii="Arial" w:hAnsi="Arial" w:eastAsia="Times New Roman" w:cs="Arial"/>
          <w:sz w:val="20"/>
          <w:szCs w:val="20"/>
          <w:lang w:val="en-GB"/>
        </w:rPr>
        <w:t xml:space="preserve"> pay the following fees determined by EWF Executive Board</w:t>
      </w:r>
      <w:r w:rsidR="00F31330">
        <w:rPr>
          <w:rFonts w:ascii="Arial" w:hAnsi="Arial" w:eastAsia="Times New Roman" w:cs="Arial"/>
          <w:sz w:val="20"/>
          <w:szCs w:val="20"/>
          <w:lang w:val="en-GB"/>
        </w:rPr>
        <w:t xml:space="preserve"> within </w:t>
      </w:r>
      <w:r w:rsidR="008921CE">
        <w:rPr>
          <w:rFonts w:ascii="Arial" w:hAnsi="Arial" w:eastAsia="Times New Roman" w:cs="Arial"/>
          <w:sz w:val="20"/>
          <w:szCs w:val="20"/>
          <w:lang w:val="en-GB"/>
        </w:rPr>
        <w:t>90</w:t>
      </w:r>
      <w:r w:rsidR="00F31330">
        <w:rPr>
          <w:rFonts w:ascii="Arial" w:hAnsi="Arial" w:eastAsia="Times New Roman" w:cs="Arial"/>
          <w:sz w:val="20"/>
          <w:szCs w:val="20"/>
          <w:lang w:val="en-GB"/>
        </w:rPr>
        <w:t xml:space="preserve"> days </w:t>
      </w:r>
      <w:r w:rsidR="008921CE">
        <w:rPr>
          <w:rFonts w:ascii="Arial" w:hAnsi="Arial" w:eastAsia="Times New Roman" w:cs="Arial"/>
          <w:sz w:val="20"/>
          <w:szCs w:val="20"/>
          <w:lang w:val="en-GB"/>
        </w:rPr>
        <w:t xml:space="preserve">before the opening ceremony </w:t>
      </w:r>
      <w:r w:rsidR="00F31330">
        <w:rPr>
          <w:rFonts w:ascii="Arial" w:hAnsi="Arial" w:eastAsia="Times New Roman" w:cs="Arial"/>
          <w:sz w:val="20"/>
          <w:szCs w:val="20"/>
          <w:lang w:val="en-GB"/>
        </w:rPr>
        <w:t xml:space="preserve">of </w:t>
      </w:r>
      <w:r w:rsidR="008921CE">
        <w:rPr>
          <w:rFonts w:ascii="Arial" w:hAnsi="Arial" w:eastAsia="Times New Roman" w:cs="Arial"/>
          <w:sz w:val="20"/>
          <w:szCs w:val="20"/>
          <w:lang w:val="en-GB"/>
        </w:rPr>
        <w:t xml:space="preserve">the </w:t>
      </w:r>
      <w:r w:rsidR="00F31330">
        <w:rPr>
          <w:rFonts w:ascii="Arial" w:hAnsi="Arial" w:eastAsia="Times New Roman" w:cs="Arial"/>
          <w:sz w:val="20"/>
          <w:szCs w:val="20"/>
          <w:lang w:val="en-GB"/>
        </w:rPr>
        <w:t>assigne</w:t>
      </w:r>
      <w:r w:rsidR="008921CE">
        <w:rPr>
          <w:rFonts w:ascii="Arial" w:hAnsi="Arial" w:eastAsia="Times New Roman" w:cs="Arial"/>
          <w:sz w:val="20"/>
          <w:szCs w:val="20"/>
          <w:lang w:val="en-GB"/>
        </w:rPr>
        <w:t>d event</w:t>
      </w:r>
      <w:r w:rsidR="00F31330">
        <w:rPr>
          <w:rFonts w:ascii="Arial" w:hAnsi="Arial" w:eastAsia="Times New Roman" w:cs="Arial"/>
          <w:sz w:val="20"/>
          <w:szCs w:val="20"/>
          <w:lang w:val="en-GB"/>
        </w:rPr>
        <w:t>.</w:t>
      </w:r>
    </w:p>
    <w:tbl>
      <w:tblPr>
        <w:tblStyle w:val="Grigliatabella"/>
        <w:tblW w:w="9351" w:type="dxa"/>
        <w:tblLook w:val="04A0" w:firstRow="1" w:lastRow="0" w:firstColumn="1" w:lastColumn="0" w:noHBand="0" w:noVBand="1"/>
      </w:tblPr>
      <w:tblGrid>
        <w:gridCol w:w="534"/>
        <w:gridCol w:w="4423"/>
        <w:gridCol w:w="4394"/>
      </w:tblGrid>
      <w:tr w:rsidRPr="007B6B99" w:rsidR="007B6B99" w:rsidTr="007B6B99" w14:paraId="3CB15BE2" w14:textId="77777777">
        <w:tc>
          <w:tcPr>
            <w:tcW w:w="534" w:type="dxa"/>
            <w:tcBorders>
              <w:right w:val="single" w:color="auto" w:sz="4" w:space="0"/>
            </w:tcBorders>
          </w:tcPr>
          <w:p w:rsidRPr="007B6B99" w:rsidR="006618F9" w:rsidP="006618F9" w:rsidRDefault="006618F9" w14:paraId="68CB785F" w14:textId="77777777">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p>
        </w:tc>
        <w:tc>
          <w:tcPr>
            <w:tcW w:w="4423" w:type="dxa"/>
            <w:tcBorders>
              <w:top w:val="nil"/>
              <w:left w:val="single" w:color="auto" w:sz="4" w:space="0"/>
              <w:bottom w:val="nil"/>
              <w:right w:val="nil"/>
            </w:tcBorders>
          </w:tcPr>
          <w:p w:rsidRPr="007B6B99" w:rsidR="006618F9" w:rsidP="006618F9" w:rsidRDefault="006618F9" w14:paraId="51D0DE26" w14:textId="4C1C796B">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European Senior Championships</w:t>
            </w:r>
          </w:p>
        </w:tc>
        <w:tc>
          <w:tcPr>
            <w:tcW w:w="4394" w:type="dxa"/>
            <w:tcBorders>
              <w:top w:val="nil"/>
              <w:left w:val="nil"/>
              <w:bottom w:val="nil"/>
              <w:right w:val="nil"/>
            </w:tcBorders>
          </w:tcPr>
          <w:p w:rsidRPr="007B6B99" w:rsidR="006618F9" w:rsidP="006618F9" w:rsidRDefault="006618F9" w14:paraId="45E6A76A" w14:textId="10A99199">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12,500 € (twelve thousand five hundred euros)</w:t>
            </w:r>
          </w:p>
        </w:tc>
      </w:tr>
      <w:tr w:rsidRPr="007B6B99" w:rsidR="007B6B99" w:rsidTr="007B6B99" w14:paraId="073DC5E8" w14:textId="77777777">
        <w:trPr>
          <w:trHeight w:val="161"/>
        </w:trPr>
        <w:tc>
          <w:tcPr>
            <w:tcW w:w="534" w:type="dxa"/>
            <w:tcBorders>
              <w:right w:val="single" w:color="auto" w:sz="4" w:space="0"/>
            </w:tcBorders>
          </w:tcPr>
          <w:p w:rsidRPr="007B6B99" w:rsidR="006618F9" w:rsidP="006618F9" w:rsidRDefault="006618F9" w14:paraId="2779F10B" w14:textId="77777777">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p>
        </w:tc>
        <w:tc>
          <w:tcPr>
            <w:tcW w:w="4423" w:type="dxa"/>
            <w:tcBorders>
              <w:top w:val="nil"/>
              <w:left w:val="single" w:color="auto" w:sz="4" w:space="0"/>
              <w:bottom w:val="nil"/>
              <w:right w:val="nil"/>
            </w:tcBorders>
          </w:tcPr>
          <w:p w:rsidRPr="007B6B99" w:rsidR="006618F9" w:rsidP="006618F9" w:rsidRDefault="006618F9" w14:paraId="7B1EC6CA" w14:textId="58FDC300">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European Junior &amp; Under 23 Championshi</w:t>
            </w:r>
            <w:r w:rsidR="007B6B99">
              <w:rPr>
                <w:rFonts w:ascii="Arial" w:hAnsi="Arial" w:eastAsia="Times New Roman" w:cs="Arial"/>
                <w:sz w:val="20"/>
                <w:szCs w:val="20"/>
                <w:lang w:val="en-GB"/>
              </w:rPr>
              <w:t>ps</w:t>
            </w:r>
            <w:r w:rsidRPr="007B6B99">
              <w:rPr>
                <w:rFonts w:ascii="Arial" w:hAnsi="Arial" w:eastAsia="Times New Roman" w:cs="Arial"/>
                <w:sz w:val="20"/>
                <w:szCs w:val="20"/>
                <w:lang w:val="en-GB"/>
              </w:rPr>
              <w:tab/>
            </w:r>
          </w:p>
        </w:tc>
        <w:tc>
          <w:tcPr>
            <w:tcW w:w="4394" w:type="dxa"/>
            <w:tcBorders>
              <w:top w:val="nil"/>
              <w:left w:val="nil"/>
              <w:bottom w:val="nil"/>
              <w:right w:val="nil"/>
            </w:tcBorders>
          </w:tcPr>
          <w:p w:rsidRPr="007B6B99" w:rsidR="006618F9" w:rsidP="006618F9" w:rsidRDefault="006618F9" w14:paraId="0020D952" w14:textId="02D8301B">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10,000 € (ten thousand euros)</w:t>
            </w:r>
          </w:p>
        </w:tc>
      </w:tr>
      <w:tr w:rsidRPr="007B6B99" w:rsidR="007B6B99" w:rsidTr="007B6B99" w14:paraId="15410E27" w14:textId="77777777">
        <w:tc>
          <w:tcPr>
            <w:tcW w:w="534" w:type="dxa"/>
            <w:tcBorders>
              <w:right w:val="single" w:color="auto" w:sz="4" w:space="0"/>
            </w:tcBorders>
          </w:tcPr>
          <w:p w:rsidRPr="007B6B99" w:rsidR="006618F9" w:rsidP="006618F9" w:rsidRDefault="006618F9" w14:paraId="0A1AFCC7" w14:textId="77777777">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p>
        </w:tc>
        <w:tc>
          <w:tcPr>
            <w:tcW w:w="4423" w:type="dxa"/>
            <w:tcBorders>
              <w:top w:val="nil"/>
              <w:left w:val="single" w:color="auto" w:sz="4" w:space="0"/>
              <w:bottom w:val="nil"/>
              <w:right w:val="nil"/>
            </w:tcBorders>
          </w:tcPr>
          <w:p w:rsidRPr="007B6B99" w:rsidR="006618F9" w:rsidP="006618F9" w:rsidRDefault="006618F9" w14:paraId="67DE01B7" w14:textId="17CF19B9">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European Youth &amp; Under 15 Championships</w:t>
            </w:r>
          </w:p>
        </w:tc>
        <w:tc>
          <w:tcPr>
            <w:tcW w:w="4394" w:type="dxa"/>
            <w:tcBorders>
              <w:top w:val="nil"/>
              <w:left w:val="nil"/>
              <w:bottom w:val="nil"/>
              <w:right w:val="nil"/>
            </w:tcBorders>
          </w:tcPr>
          <w:p w:rsidRPr="007B6B99" w:rsidR="006618F9" w:rsidP="006618F9" w:rsidRDefault="006618F9" w14:paraId="26AB50A2" w14:textId="2E0A5792">
            <w:pPr>
              <w:tabs>
                <w:tab w:val="left" w:pos="2720"/>
                <w:tab w:val="left" w:pos="3400"/>
                <w:tab w:val="left" w:pos="4080"/>
                <w:tab w:val="left" w:pos="4760"/>
                <w:tab w:val="left" w:pos="5440"/>
                <w:tab w:val="left" w:pos="6120"/>
                <w:tab w:val="left" w:pos="6800"/>
                <w:tab w:val="left" w:pos="7480"/>
                <w:tab w:val="left" w:pos="8160"/>
              </w:tabs>
              <w:adjustRightInd w:val="0"/>
              <w:spacing w:before="100" w:beforeAutospacing="1" w:after="100" w:afterAutospacing="1" w:line="260" w:lineRule="exact"/>
              <w:ind w:right="17"/>
              <w:jc w:val="both"/>
              <w:rPr>
                <w:rFonts w:ascii="Arial" w:hAnsi="Arial" w:eastAsia="Times New Roman" w:cs="Arial"/>
                <w:sz w:val="20"/>
                <w:szCs w:val="20"/>
                <w:lang w:val="en-GB"/>
              </w:rPr>
            </w:pPr>
            <w:r w:rsidRPr="007B6B99">
              <w:rPr>
                <w:rFonts w:ascii="Arial" w:hAnsi="Arial" w:eastAsia="Times New Roman" w:cs="Arial"/>
                <w:sz w:val="20"/>
                <w:szCs w:val="20"/>
                <w:lang w:val="en-GB"/>
              </w:rPr>
              <w:t>10,000 € (ten thousand euros)</w:t>
            </w:r>
          </w:p>
        </w:tc>
      </w:tr>
    </w:tbl>
    <w:p w:rsidRPr="007B6B99" w:rsidR="00093B81" w:rsidP="006618F9" w:rsidRDefault="00093B81" w14:paraId="0BEC169B" w14:textId="38E61C10">
      <w:pPr>
        <w:tabs>
          <w:tab w:val="left" w:pos="2720"/>
          <w:tab w:val="left" w:pos="3400"/>
          <w:tab w:val="left" w:pos="4080"/>
          <w:tab w:val="left" w:pos="4857"/>
          <w:tab w:val="left" w:pos="5440"/>
          <w:tab w:val="left" w:pos="6120"/>
          <w:tab w:val="left" w:pos="6800"/>
          <w:tab w:val="left" w:pos="7480"/>
          <w:tab w:val="left" w:pos="8160"/>
        </w:tabs>
        <w:adjustRightInd w:val="0"/>
        <w:spacing w:after="0" w:line="260" w:lineRule="exact"/>
        <w:ind w:right="17"/>
        <w:rPr>
          <w:rFonts w:ascii="Arial" w:hAnsi="Arial" w:eastAsia="Times New Roman" w:cs="Arial"/>
          <w:sz w:val="20"/>
          <w:szCs w:val="20"/>
          <w:lang w:val="en-GB"/>
        </w:rPr>
      </w:pPr>
    </w:p>
    <w:p w:rsidR="00D93C7E" w:rsidRDefault="00F31330" w14:paraId="7B2BF047" w14:textId="46455FBE" w14:noSpellErr="1">
      <w:pPr>
        <w:rPr>
          <w:rFonts w:ascii="Arial" w:hAnsi="Arial" w:cs="Arial"/>
          <w:color w:val="0D0D0D" w:themeColor="text1" w:themeTint="F2"/>
          <w:sz w:val="20"/>
          <w:szCs w:val="20"/>
          <w:lang w:val="en-GB"/>
        </w:rPr>
      </w:pPr>
      <w:r w:rsidRPr="0961103E" w:rsidR="00F31330">
        <w:rPr>
          <w:rFonts w:ascii="Arial" w:hAnsi="Arial" w:cs="Arial"/>
          <w:color w:val="000000" w:themeColor="text1" w:themeTint="FF" w:themeShade="FF"/>
          <w:sz w:val="20"/>
          <w:szCs w:val="20"/>
          <w:lang w:val="en-GB"/>
        </w:rPr>
        <w:t>The National Federation of ……………</w:t>
      </w:r>
      <w:r w:rsidRPr="0961103E" w:rsidR="008921CE">
        <w:rPr>
          <w:rFonts w:ascii="Arial" w:hAnsi="Arial" w:cs="Arial"/>
          <w:color w:val="000000" w:themeColor="text1" w:themeTint="FF" w:themeShade="FF"/>
          <w:sz w:val="20"/>
          <w:szCs w:val="20"/>
          <w:lang w:val="en-GB"/>
        </w:rPr>
        <w:t>……………</w:t>
      </w:r>
      <w:r w:rsidRPr="0961103E" w:rsidR="008921CE">
        <w:rPr>
          <w:rFonts w:ascii="Arial" w:hAnsi="Arial" w:cs="Arial"/>
          <w:color w:val="000000" w:themeColor="text1" w:themeTint="FF" w:themeShade="FF"/>
          <w:sz w:val="20"/>
          <w:szCs w:val="20"/>
          <w:lang w:val="en-GB"/>
        </w:rPr>
        <w:t>…</w:t>
      </w:r>
      <w:r w:rsidRPr="0961103E" w:rsidR="008921CE">
        <w:rPr>
          <w:rFonts w:ascii="Arial" w:hAnsi="Arial" w:cs="Arial"/>
          <w:color w:val="000000" w:themeColor="text1" w:themeTint="FF" w:themeShade="FF"/>
          <w:sz w:val="20"/>
          <w:szCs w:val="20"/>
          <w:lang w:val="en-GB"/>
        </w:rPr>
        <w:t>….</w:t>
      </w:r>
      <w:r w:rsidRPr="0961103E" w:rsidR="008921CE">
        <w:rPr>
          <w:rFonts w:ascii="Arial" w:hAnsi="Arial" w:cs="Arial"/>
          <w:color w:val="000000" w:themeColor="text1" w:themeTint="FF" w:themeShade="FF"/>
          <w:sz w:val="20"/>
          <w:szCs w:val="20"/>
          <w:lang w:val="en-GB"/>
        </w:rPr>
        <w:t>.</w:t>
      </w:r>
      <w:r w:rsidRPr="0961103E" w:rsidR="00F31330">
        <w:rPr>
          <w:rFonts w:ascii="Arial" w:hAnsi="Arial" w:cs="Arial"/>
          <w:color w:val="000000" w:themeColor="text1" w:themeTint="FF" w:themeShade="FF"/>
          <w:sz w:val="20"/>
          <w:szCs w:val="20"/>
          <w:lang w:val="en-GB"/>
        </w:rPr>
        <w:t>….</w:t>
      </w:r>
      <w:r w:rsidRPr="0961103E" w:rsidR="00F31330">
        <w:rPr>
          <w:rFonts w:ascii="Arial" w:hAnsi="Arial" w:cs="Arial"/>
          <w:color w:val="000000" w:themeColor="text1" w:themeTint="FF" w:themeShade="FF"/>
          <w:sz w:val="20"/>
          <w:szCs w:val="20"/>
          <w:lang w:val="en-GB"/>
        </w:rPr>
        <w:t xml:space="preserve">. </w:t>
      </w:r>
      <w:r w:rsidRPr="0961103E" w:rsidR="00F31330">
        <w:rPr>
          <w:rFonts w:ascii="Arial" w:hAnsi="Arial" w:cs="Arial"/>
          <w:color w:val="000000" w:themeColor="text1" w:themeTint="FF" w:themeShade="FF"/>
          <w:sz w:val="20"/>
          <w:szCs w:val="20"/>
          <w:lang w:val="en-GB"/>
        </w:rPr>
        <w:t xml:space="preserve">by sending the </w:t>
      </w:r>
      <w:r w:rsidRPr="0961103E" w:rsidR="00F31330">
        <w:rPr>
          <w:rFonts w:ascii="Arial" w:hAnsi="Arial" w:cs="Arial"/>
          <w:color w:val="000000" w:themeColor="text1" w:themeTint="FF" w:themeShade="FF"/>
          <w:sz w:val="20"/>
          <w:szCs w:val="20"/>
          <w:lang w:val="en-GB"/>
        </w:rPr>
        <w:t xml:space="preserve">organization </w:t>
      </w:r>
      <w:r w:rsidRPr="0961103E" w:rsidR="00F31330">
        <w:rPr>
          <w:rFonts w:ascii="Arial" w:hAnsi="Arial" w:cs="Arial"/>
          <w:color w:val="000000" w:themeColor="text1" w:themeTint="FF" w:themeShade="FF"/>
          <w:sz w:val="20"/>
          <w:szCs w:val="20"/>
          <w:lang w:val="en-GB"/>
        </w:rPr>
        <w:t>application</w:t>
      </w:r>
      <w:r w:rsidRPr="0961103E" w:rsidR="00F31330">
        <w:rPr>
          <w:rFonts w:ascii="Arial" w:hAnsi="Arial" w:cs="Arial"/>
          <w:color w:val="000000" w:themeColor="text1" w:themeTint="FF" w:themeShade="FF"/>
          <w:sz w:val="20"/>
          <w:szCs w:val="20"/>
          <w:lang w:val="en-GB"/>
        </w:rPr>
        <w:t xml:space="preserve"> form</w:t>
      </w:r>
      <w:r w:rsidRPr="0961103E" w:rsidR="00F31330">
        <w:rPr>
          <w:rFonts w:ascii="Arial" w:hAnsi="Arial" w:cs="Arial"/>
          <w:color w:val="000000" w:themeColor="text1" w:themeTint="FF" w:themeShade="FF"/>
          <w:sz w:val="20"/>
          <w:szCs w:val="20"/>
          <w:lang w:val="en-GB"/>
        </w:rPr>
        <w:t>, acknowledges that</w:t>
      </w:r>
      <w:r w:rsidRPr="0961103E" w:rsidR="00F31330">
        <w:rPr>
          <w:rFonts w:ascii="Arial" w:hAnsi="Arial" w:cs="Arial"/>
          <w:color w:val="000000" w:themeColor="text1" w:themeTint="FF" w:themeShade="FF"/>
          <w:sz w:val="20"/>
          <w:szCs w:val="20"/>
          <w:lang w:val="en-GB"/>
        </w:rPr>
        <w:t xml:space="preserve"> failure to </w:t>
      </w:r>
      <w:r w:rsidRPr="0961103E" w:rsidR="00F31330">
        <w:rPr>
          <w:rFonts w:ascii="Arial" w:hAnsi="Arial" w:cs="Arial"/>
          <w:color w:val="000000" w:themeColor="text1" w:themeTint="FF" w:themeShade="FF"/>
          <w:sz w:val="20"/>
          <w:szCs w:val="20"/>
          <w:lang w:val="en-GB"/>
        </w:rPr>
        <w:t>comply with</w:t>
      </w:r>
      <w:r w:rsidRPr="0961103E" w:rsidR="00F31330">
        <w:rPr>
          <w:rFonts w:ascii="Arial" w:hAnsi="Arial" w:cs="Arial"/>
          <w:color w:val="000000" w:themeColor="text1" w:themeTint="FF" w:themeShade="FF"/>
          <w:sz w:val="20"/>
          <w:szCs w:val="20"/>
          <w:lang w:val="en-GB"/>
        </w:rPr>
        <w:t xml:space="preserve"> the offered conditions may result:</w:t>
      </w:r>
    </w:p>
    <w:p w:rsidR="00F31330" w:rsidP="00F31330" w:rsidRDefault="00F31330" w14:paraId="00960C90" w14:textId="6E7C22D3">
      <w:pPr>
        <w:pStyle w:val="Paragrafoelenco"/>
        <w:numPr>
          <w:ilvl w:val="0"/>
          <w:numId w:val="6"/>
        </w:numPr>
        <w:rPr>
          <w:rFonts w:ascii="Arial" w:hAnsi="Arial" w:cs="Arial"/>
          <w:color w:val="0D0D0D" w:themeColor="text1" w:themeTint="F2"/>
          <w:sz w:val="20"/>
          <w:szCs w:val="20"/>
          <w:lang w:val="en-GB"/>
        </w:rPr>
      </w:pPr>
      <w:r>
        <w:rPr>
          <w:rFonts w:ascii="Arial" w:hAnsi="Arial" w:cs="Arial"/>
          <w:color w:val="0D0D0D" w:themeColor="text1" w:themeTint="F2"/>
          <w:sz w:val="20"/>
          <w:szCs w:val="20"/>
          <w:lang w:val="en-GB"/>
        </w:rPr>
        <w:t>In the loss of assigned hosting right and/or</w:t>
      </w:r>
    </w:p>
    <w:p w:rsidR="00F31330" w:rsidP="00F31330" w:rsidRDefault="00F31330" w14:paraId="595CBE47" w14:textId="79E555CE">
      <w:pPr>
        <w:pStyle w:val="Paragrafoelenco"/>
        <w:numPr>
          <w:ilvl w:val="0"/>
          <w:numId w:val="6"/>
        </w:numPr>
        <w:rPr>
          <w:rFonts w:ascii="Arial" w:hAnsi="Arial" w:cs="Arial"/>
          <w:color w:val="0D0D0D" w:themeColor="text1" w:themeTint="F2"/>
          <w:sz w:val="20"/>
          <w:szCs w:val="20"/>
          <w:lang w:val="en-GB"/>
        </w:rPr>
      </w:pPr>
      <w:r>
        <w:rPr>
          <w:rFonts w:ascii="Arial" w:hAnsi="Arial" w:cs="Arial"/>
          <w:color w:val="0D0D0D" w:themeColor="text1" w:themeTint="F2"/>
          <w:sz w:val="20"/>
          <w:szCs w:val="20"/>
          <w:lang w:val="en-GB"/>
        </w:rPr>
        <w:t>In the loss of the contribution of 50% coming from the EWF accreditation fee and/or</w:t>
      </w:r>
    </w:p>
    <w:p w:rsidR="00F31330" w:rsidP="00F31330" w:rsidRDefault="00F31330" w14:paraId="699BF766" w14:textId="35359584">
      <w:pPr>
        <w:pStyle w:val="Paragrafoelenco"/>
        <w:numPr>
          <w:ilvl w:val="0"/>
          <w:numId w:val="6"/>
        </w:numPr>
        <w:rPr>
          <w:rFonts w:ascii="Arial" w:hAnsi="Arial" w:cs="Arial"/>
          <w:color w:val="0D0D0D" w:themeColor="text1" w:themeTint="F2"/>
          <w:sz w:val="20"/>
          <w:szCs w:val="20"/>
          <w:lang w:val="en-GB"/>
        </w:rPr>
      </w:pPr>
      <w:r>
        <w:rPr>
          <w:rFonts w:ascii="Arial" w:hAnsi="Arial" w:cs="Arial"/>
          <w:color w:val="0D0D0D" w:themeColor="text1" w:themeTint="F2"/>
          <w:sz w:val="20"/>
          <w:szCs w:val="20"/>
          <w:lang w:val="en-GB"/>
        </w:rPr>
        <w:t>In the loss of the right to host future events up to the next 2 years.</w:t>
      </w:r>
    </w:p>
    <w:p w:rsidRPr="00F31330" w:rsidR="00F31330" w:rsidP="00F31330" w:rsidRDefault="00F31330" w14:paraId="4E1BA1A2" w14:textId="77777777">
      <w:pPr>
        <w:pStyle w:val="Paragrafoelenco"/>
        <w:rPr>
          <w:rFonts w:ascii="Arial" w:hAnsi="Arial" w:cs="Arial"/>
          <w:color w:val="0D0D0D" w:themeColor="text1" w:themeTint="F2"/>
          <w:sz w:val="20"/>
          <w:szCs w:val="20"/>
          <w:lang w:val="en-GB"/>
        </w:rPr>
      </w:pPr>
    </w:p>
    <w:p w:rsidRPr="007B6B99" w:rsidR="005B560B" w:rsidP="005B560B" w:rsidRDefault="005B560B" w14:paraId="5FADC7EE" w14:textId="77777777">
      <w:pPr>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President of the Federation</w:t>
      </w:r>
    </w:p>
    <w:p w:rsidRPr="007B6B99" w:rsidR="00D93C7E" w:rsidP="00682E84" w:rsidRDefault="005B560B" w14:paraId="28DBE448" w14:textId="77777777">
      <w:pPr>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Name and Surname</w:t>
      </w:r>
      <w:r w:rsidRPr="007B6B99" w:rsidR="00682E84">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5B560B" w:rsidP="00682E84" w:rsidRDefault="005B560B" w14:paraId="16D16A70"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Signature</w:t>
      </w:r>
      <w:r w:rsidRPr="007B6B99" w:rsidR="00682E84">
        <w:rPr>
          <w:rFonts w:ascii="Arial" w:hAnsi="Arial" w:cs="Arial"/>
          <w:b/>
          <w:color w:val="0D0D0D" w:themeColor="text1" w:themeTint="F2"/>
          <w:sz w:val="24"/>
          <w:szCs w:val="24"/>
          <w:lang w:val="en-GB"/>
        </w:rPr>
        <w:tab/>
      </w:r>
      <w:r w:rsidRPr="007B6B99" w:rsidR="00682E84">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5B560B" w:rsidP="00682E84" w:rsidRDefault="005B560B" w14:paraId="7AECFAB7" w14:textId="77777777">
      <w:pPr>
        <w:tabs>
          <w:tab w:val="left" w:pos="2127"/>
        </w:tabs>
        <w:rPr>
          <w:rFonts w:ascii="Arial" w:hAnsi="Arial" w:cs="Arial"/>
          <w:b/>
          <w:color w:val="0D0D0D" w:themeColor="text1" w:themeTint="F2"/>
          <w:sz w:val="24"/>
          <w:szCs w:val="24"/>
          <w:lang w:val="en-GB"/>
        </w:rPr>
      </w:pPr>
    </w:p>
    <w:p w:rsidRPr="007B6B99" w:rsidR="005B560B" w:rsidP="00682E84" w:rsidRDefault="00D93C7E" w14:paraId="705B28E0"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General Secretary of the Federation</w:t>
      </w:r>
    </w:p>
    <w:p w:rsidRPr="007B6B99" w:rsidR="00D93C7E" w:rsidP="00682E84" w:rsidRDefault="00D93C7E" w14:paraId="743C16E1" w14:textId="77777777">
      <w:pPr>
        <w:tabs>
          <w:tab w:val="left" w:pos="2127"/>
        </w:tabs>
        <w:rPr>
          <w:rFonts w:ascii="Arial" w:hAnsi="Arial" w:cs="Arial"/>
          <w:b/>
          <w:color w:val="0D0D0D" w:themeColor="text1" w:themeTint="F2"/>
          <w:sz w:val="24"/>
          <w:szCs w:val="24"/>
          <w:lang w:val="en-GB"/>
        </w:rPr>
      </w:pPr>
      <w:r w:rsidRPr="007B6B99">
        <w:rPr>
          <w:rFonts w:ascii="Arial" w:hAnsi="Arial" w:cs="Arial"/>
          <w:b/>
          <w:color w:val="0D0D0D" w:themeColor="text1" w:themeTint="F2"/>
          <w:sz w:val="24"/>
          <w:szCs w:val="24"/>
          <w:lang w:val="en-GB"/>
        </w:rPr>
        <w:t>Name and Surname</w:t>
      </w:r>
      <w:r w:rsidRPr="007B6B99" w:rsidR="00682E84">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p>
    <w:p w:rsidRPr="007B6B99" w:rsidR="00D93C7E" w:rsidP="00682E84" w:rsidRDefault="00D93C7E" w14:paraId="4046992B" w14:textId="77777777">
      <w:pPr>
        <w:tabs>
          <w:tab w:val="left" w:pos="2127"/>
        </w:tabs>
        <w:rPr>
          <w:rFonts w:ascii="Arial" w:hAnsi="Arial" w:cs="Arial"/>
          <w:color w:val="0D0D0D" w:themeColor="text1" w:themeTint="F2"/>
          <w:sz w:val="20"/>
          <w:szCs w:val="20"/>
          <w:lang w:val="en-GB"/>
        </w:rPr>
      </w:pPr>
      <w:r w:rsidRPr="007B6B99">
        <w:rPr>
          <w:rFonts w:ascii="Arial" w:hAnsi="Arial" w:cs="Arial"/>
          <w:b/>
          <w:color w:val="0D0D0D" w:themeColor="text1" w:themeTint="F2"/>
          <w:sz w:val="24"/>
          <w:szCs w:val="24"/>
          <w:lang w:val="en-GB"/>
        </w:rPr>
        <w:t>Signature</w:t>
      </w:r>
      <w:r w:rsidRPr="007B6B99" w:rsidR="00682E84">
        <w:rPr>
          <w:rFonts w:ascii="Arial" w:hAnsi="Arial" w:cs="Arial"/>
          <w:b/>
          <w:color w:val="0D0D0D" w:themeColor="text1" w:themeTint="F2"/>
          <w:sz w:val="24"/>
          <w:szCs w:val="24"/>
          <w:lang w:val="en-GB"/>
        </w:rPr>
        <w:tab/>
      </w:r>
      <w:r w:rsidRPr="007B6B99" w:rsidR="00682E84">
        <w:rPr>
          <w:rFonts w:ascii="Arial" w:hAnsi="Arial" w:cs="Arial"/>
          <w:b/>
          <w:color w:val="0D0D0D" w:themeColor="text1" w:themeTint="F2"/>
          <w:sz w:val="24"/>
          <w:szCs w:val="24"/>
          <w:lang w:val="en-GB"/>
        </w:rPr>
        <w:tab/>
      </w:r>
      <w:r w:rsidRPr="007B6B99">
        <w:rPr>
          <w:rFonts w:ascii="Arial" w:hAnsi="Arial" w:cs="Arial"/>
          <w:b/>
          <w:color w:val="0D0D0D" w:themeColor="text1" w:themeTint="F2"/>
          <w:sz w:val="24"/>
          <w:szCs w:val="24"/>
          <w:lang w:val="en-GB"/>
        </w:rPr>
        <w:t>:</w:t>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r w:rsidRPr="007B6B99">
        <w:rPr>
          <w:rFonts w:ascii="Arial" w:hAnsi="Arial" w:cs="Arial"/>
          <w:color w:val="0D0D0D" w:themeColor="text1" w:themeTint="F2"/>
          <w:sz w:val="20"/>
          <w:szCs w:val="20"/>
          <w:lang w:val="en-GB"/>
        </w:rPr>
        <w:tab/>
      </w:r>
    </w:p>
    <w:p w:rsidR="003C02C5" w:rsidRDefault="003C02C5" w14:paraId="6AF52544" w14:textId="77777777">
      <w:pPr>
        <w:rPr>
          <w:rFonts w:ascii="Arial" w:hAnsi="Arial" w:cs="Arial"/>
          <w:color w:val="0D0D0D" w:themeColor="text1" w:themeTint="F2"/>
          <w:sz w:val="20"/>
          <w:szCs w:val="20"/>
          <w:lang w:val="en-GB"/>
        </w:rPr>
      </w:pPr>
    </w:p>
    <w:sectPr w:rsidR="003C02C5" w:rsidSect="00D1311D">
      <w:footerReference w:type="default" r:id="rId8"/>
      <w:pgSz w:w="11906" w:h="16838" w:orient="portrait"/>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11D" w:rsidP="00332BFB" w:rsidRDefault="00D1311D" w14:paraId="585EDB74" w14:textId="77777777">
      <w:pPr>
        <w:spacing w:after="0" w:line="240" w:lineRule="auto"/>
      </w:pPr>
      <w:r>
        <w:separator/>
      </w:r>
    </w:p>
  </w:endnote>
  <w:endnote w:type="continuationSeparator" w:id="0">
    <w:p w:rsidR="00D1311D" w:rsidP="00332BFB" w:rsidRDefault="00D1311D" w14:paraId="41694D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3D5C" w:rsidR="00642BB9" w:rsidP="00F134A6" w:rsidRDefault="00F134A6" w14:paraId="74B93905" w14:textId="7C7C0011">
    <w:pPr>
      <w:pStyle w:val="Pidipagina"/>
      <w:tabs>
        <w:tab w:val="clear" w:pos="4513"/>
        <w:tab w:val="clear" w:pos="9026"/>
      </w:tabs>
      <w:rPr>
        <w:b/>
        <w:i/>
      </w:rPr>
    </w:pPr>
    <w:r>
      <w:rPr>
        <w:b/>
        <w:i/>
      </w:rPr>
      <w:t xml:space="preserve">Application </w:t>
    </w:r>
    <w:r w:rsidR="006618F9">
      <w:rPr>
        <w:b/>
        <w:i/>
      </w:rPr>
      <w:t>form</w:t>
    </w:r>
    <w:r>
      <w:rPr>
        <w:b/>
        <w:i/>
      </w:rPr>
      <w:t xml:space="preserve"> for organization of European </w:t>
    </w:r>
    <w:proofErr w:type="spellStart"/>
    <w:r>
      <w:rPr>
        <w:b/>
        <w:i/>
      </w:rPr>
      <w:t>Weightlifting</w:t>
    </w:r>
    <w:proofErr w:type="spellEnd"/>
    <w:r>
      <w:rPr>
        <w:b/>
        <w:i/>
      </w:rPr>
      <w:t xml:space="preserve"> </w:t>
    </w:r>
    <w:proofErr w:type="spellStart"/>
    <w:r>
      <w:rPr>
        <w:b/>
        <w:i/>
      </w:rPr>
      <w:t>Championships</w:t>
    </w:r>
    <w:proofErr w:type="spellEnd"/>
    <w:r>
      <w:rPr>
        <w:b/>
        <w:i/>
      </w:rPr>
      <w:t xml:space="preserve">                          </w:t>
    </w:r>
    <w:proofErr w:type="spellStart"/>
    <w:r w:rsidRPr="00F23D5C" w:rsidR="00F23D5C">
      <w:rPr>
        <w:b/>
        <w:i/>
      </w:rPr>
      <w:t>Page</w:t>
    </w:r>
    <w:proofErr w:type="spellEnd"/>
    <w:r w:rsidRPr="00F23D5C" w:rsidR="00F23D5C">
      <w:rPr>
        <w:b/>
        <w:i/>
      </w:rPr>
      <w:t xml:space="preserve"> </w:t>
    </w:r>
    <w:sdt>
      <w:sdtPr>
        <w:rPr>
          <w:b/>
          <w:i/>
        </w:rPr>
        <w:id w:val="-2145422553"/>
        <w:docPartObj>
          <w:docPartGallery w:val="Page Numbers (Bottom of Page)"/>
          <w:docPartUnique/>
        </w:docPartObj>
      </w:sdtPr>
      <w:sdtContent>
        <w:r w:rsidRPr="00F23D5C" w:rsidR="00642BB9">
          <w:rPr>
            <w:b/>
            <w:i/>
          </w:rPr>
          <w:fldChar w:fldCharType="begin"/>
        </w:r>
        <w:r w:rsidRPr="00F23D5C" w:rsidR="00642BB9">
          <w:rPr>
            <w:b/>
            <w:i/>
          </w:rPr>
          <w:instrText>PAGE   \* MERGEFORMAT</w:instrText>
        </w:r>
        <w:r w:rsidRPr="00F23D5C" w:rsidR="00642BB9">
          <w:rPr>
            <w:b/>
            <w:i/>
          </w:rPr>
          <w:fldChar w:fldCharType="separate"/>
        </w:r>
        <w:r w:rsidR="004D7931">
          <w:rPr>
            <w:b/>
            <w:i/>
            <w:noProof/>
          </w:rPr>
          <w:t>3</w:t>
        </w:r>
        <w:r w:rsidRPr="00F23D5C" w:rsidR="00642BB9">
          <w:rPr>
            <w:b/>
            <w:i/>
          </w:rPr>
          <w:fldChar w:fldCharType="end"/>
        </w:r>
        <w:r w:rsidRPr="00F23D5C" w:rsidR="00F23D5C">
          <w:rPr>
            <w:b/>
            <w:i/>
          </w:rPr>
          <w:t>/</w:t>
        </w:r>
        <w:r w:rsidR="00C132CC">
          <w:rPr>
            <w:b/>
            <w:i/>
          </w:rPr>
          <w:t>4</w:t>
        </w:r>
      </w:sdtContent>
    </w:sdt>
  </w:p>
  <w:p w:rsidR="00642BB9" w:rsidRDefault="00642BB9" w14:paraId="00CD62F7"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11D" w:rsidP="00332BFB" w:rsidRDefault="00D1311D" w14:paraId="544E40AC" w14:textId="77777777">
      <w:pPr>
        <w:spacing w:after="0" w:line="240" w:lineRule="auto"/>
      </w:pPr>
      <w:r>
        <w:separator/>
      </w:r>
    </w:p>
  </w:footnote>
  <w:footnote w:type="continuationSeparator" w:id="0">
    <w:p w:rsidR="00D1311D" w:rsidP="00332BFB" w:rsidRDefault="00D1311D" w14:paraId="6E7435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272"/>
    <w:multiLevelType w:val="hybridMultilevel"/>
    <w:tmpl w:val="41F0FE36"/>
    <w:lvl w:ilvl="0" w:tplc="1FCAEE30">
      <w:start w:val="6"/>
      <w:numFmt w:val="bullet"/>
      <w:lvlText w:val="-"/>
      <w:lvlJc w:val="left"/>
      <w:pPr>
        <w:ind w:left="720" w:hanging="360"/>
      </w:pPr>
      <w:rPr>
        <w:rFonts w:hint="default" w:ascii="Calibri" w:hAnsi="Calibri"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2E453F58"/>
    <w:multiLevelType w:val="hybridMultilevel"/>
    <w:tmpl w:val="E34EBE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022CED"/>
    <w:multiLevelType w:val="hybridMultilevel"/>
    <w:tmpl w:val="41F0FE36"/>
    <w:lvl w:ilvl="0" w:tplc="1FCAEE30">
      <w:start w:val="6"/>
      <w:numFmt w:val="bullet"/>
      <w:lvlText w:val="-"/>
      <w:lvlJc w:val="left"/>
      <w:pPr>
        <w:ind w:left="720" w:hanging="360"/>
      </w:pPr>
      <w:rPr>
        <w:rFonts w:hint="default" w:ascii="Calibri" w:hAnsi="Calibri" w:eastAsia="Calibri"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68A13CCA"/>
    <w:multiLevelType w:val="hybridMultilevel"/>
    <w:tmpl w:val="81146A46"/>
    <w:lvl w:ilvl="0" w:tplc="6A442E04">
      <w:start w:val="1"/>
      <w:numFmt w:val="decimal"/>
      <w:lvlText w:val=".%1"/>
      <w:lvlJc w:val="left"/>
      <w:pPr>
        <w:ind w:hanging="2526"/>
      </w:pPr>
      <w:rPr>
        <w:rFonts w:hint="default" w:ascii="Arial" w:hAnsi="Arial" w:eastAsia="Arial"/>
        <w:color w:val="6B6B6B"/>
        <w:spacing w:val="-49"/>
        <w:w w:val="67"/>
        <w:position w:val="-3"/>
        <w:sz w:val="41"/>
        <w:szCs w:val="41"/>
      </w:rPr>
    </w:lvl>
    <w:lvl w:ilvl="1" w:tplc="D8FA863E">
      <w:start w:val="1"/>
      <w:numFmt w:val="decimal"/>
      <w:lvlText w:val="%2."/>
      <w:lvlJc w:val="left"/>
      <w:pPr>
        <w:ind w:hanging="331"/>
      </w:pPr>
      <w:rPr>
        <w:rFonts w:hint="default" w:ascii="Arial" w:hAnsi="Arial" w:eastAsia="Arial"/>
        <w:color w:val="070707"/>
        <w:spacing w:val="-19"/>
        <w:w w:val="114"/>
        <w:sz w:val="21"/>
        <w:szCs w:val="21"/>
      </w:rPr>
    </w:lvl>
    <w:lvl w:ilvl="2" w:tplc="A15A8A92">
      <w:start w:val="1"/>
      <w:numFmt w:val="bullet"/>
      <w:lvlText w:val="•"/>
      <w:lvlJc w:val="left"/>
      <w:rPr>
        <w:rFonts w:hint="default"/>
      </w:rPr>
    </w:lvl>
    <w:lvl w:ilvl="3" w:tplc="9F228C7E">
      <w:start w:val="1"/>
      <w:numFmt w:val="bullet"/>
      <w:lvlText w:val="•"/>
      <w:lvlJc w:val="left"/>
      <w:rPr>
        <w:rFonts w:hint="default"/>
      </w:rPr>
    </w:lvl>
    <w:lvl w:ilvl="4" w:tplc="2B94523A">
      <w:start w:val="1"/>
      <w:numFmt w:val="bullet"/>
      <w:lvlText w:val="•"/>
      <w:lvlJc w:val="left"/>
      <w:rPr>
        <w:rFonts w:hint="default"/>
      </w:rPr>
    </w:lvl>
    <w:lvl w:ilvl="5" w:tplc="FC6C5B8E">
      <w:start w:val="1"/>
      <w:numFmt w:val="bullet"/>
      <w:lvlText w:val="•"/>
      <w:lvlJc w:val="left"/>
      <w:rPr>
        <w:rFonts w:hint="default"/>
      </w:rPr>
    </w:lvl>
    <w:lvl w:ilvl="6" w:tplc="C1580342">
      <w:start w:val="1"/>
      <w:numFmt w:val="bullet"/>
      <w:lvlText w:val="•"/>
      <w:lvlJc w:val="left"/>
      <w:rPr>
        <w:rFonts w:hint="default"/>
      </w:rPr>
    </w:lvl>
    <w:lvl w:ilvl="7" w:tplc="5906CDF4">
      <w:start w:val="1"/>
      <w:numFmt w:val="bullet"/>
      <w:lvlText w:val="•"/>
      <w:lvlJc w:val="left"/>
      <w:rPr>
        <w:rFonts w:hint="default"/>
      </w:rPr>
    </w:lvl>
    <w:lvl w:ilvl="8" w:tplc="A0B6F036">
      <w:start w:val="1"/>
      <w:numFmt w:val="bullet"/>
      <w:lvlText w:val="•"/>
      <w:lvlJc w:val="left"/>
      <w:rPr>
        <w:rFonts w:hint="default"/>
      </w:rPr>
    </w:lvl>
  </w:abstractNum>
  <w:abstractNum w:abstractNumId="4" w15:restartNumberingAfterBreak="0">
    <w:nsid w:val="75D66D8E"/>
    <w:multiLevelType w:val="hybridMultilevel"/>
    <w:tmpl w:val="4E8A7BBA"/>
    <w:lvl w:ilvl="0" w:tplc="26445364">
      <w:start w:val="5"/>
      <w:numFmt w:val="decimal"/>
      <w:lvlText w:val="%1."/>
      <w:lvlJc w:val="left"/>
      <w:pPr>
        <w:ind w:hanging="359"/>
      </w:pPr>
      <w:rPr>
        <w:rFonts w:hint="default" w:ascii="Times New Roman" w:hAnsi="Times New Roman" w:eastAsia="Times New Roman"/>
        <w:color w:val="070707"/>
        <w:spacing w:val="-18"/>
        <w:w w:val="133"/>
        <w:sz w:val="22"/>
        <w:szCs w:val="22"/>
      </w:rPr>
    </w:lvl>
    <w:lvl w:ilvl="1" w:tplc="795C5DD8">
      <w:start w:val="1"/>
      <w:numFmt w:val="lowerLetter"/>
      <w:lvlText w:val="%2."/>
      <w:lvlJc w:val="left"/>
      <w:pPr>
        <w:ind w:hanging="359"/>
      </w:pPr>
      <w:rPr>
        <w:rFonts w:hint="default" w:ascii="Arial" w:hAnsi="Arial" w:eastAsia="Arial"/>
        <w:color w:val="070707"/>
        <w:w w:val="98"/>
        <w:sz w:val="22"/>
        <w:szCs w:val="22"/>
      </w:rPr>
    </w:lvl>
    <w:lvl w:ilvl="2" w:tplc="82102E10">
      <w:start w:val="1"/>
      <w:numFmt w:val="bullet"/>
      <w:lvlText w:val="•"/>
      <w:lvlJc w:val="left"/>
      <w:rPr>
        <w:rFonts w:hint="default"/>
      </w:rPr>
    </w:lvl>
    <w:lvl w:ilvl="3" w:tplc="824C3CC0">
      <w:start w:val="1"/>
      <w:numFmt w:val="bullet"/>
      <w:lvlText w:val="•"/>
      <w:lvlJc w:val="left"/>
      <w:rPr>
        <w:rFonts w:hint="default"/>
      </w:rPr>
    </w:lvl>
    <w:lvl w:ilvl="4" w:tplc="175219A6">
      <w:start w:val="1"/>
      <w:numFmt w:val="bullet"/>
      <w:lvlText w:val="•"/>
      <w:lvlJc w:val="left"/>
      <w:rPr>
        <w:rFonts w:hint="default"/>
      </w:rPr>
    </w:lvl>
    <w:lvl w:ilvl="5" w:tplc="78409C1C">
      <w:start w:val="1"/>
      <w:numFmt w:val="bullet"/>
      <w:lvlText w:val="•"/>
      <w:lvlJc w:val="left"/>
      <w:rPr>
        <w:rFonts w:hint="default"/>
      </w:rPr>
    </w:lvl>
    <w:lvl w:ilvl="6" w:tplc="56B60FEA">
      <w:start w:val="1"/>
      <w:numFmt w:val="bullet"/>
      <w:lvlText w:val="•"/>
      <w:lvlJc w:val="left"/>
      <w:rPr>
        <w:rFonts w:hint="default"/>
      </w:rPr>
    </w:lvl>
    <w:lvl w:ilvl="7" w:tplc="02ACF306">
      <w:start w:val="1"/>
      <w:numFmt w:val="bullet"/>
      <w:lvlText w:val="•"/>
      <w:lvlJc w:val="left"/>
      <w:rPr>
        <w:rFonts w:hint="default"/>
      </w:rPr>
    </w:lvl>
    <w:lvl w:ilvl="8" w:tplc="B66AA54C">
      <w:start w:val="1"/>
      <w:numFmt w:val="bullet"/>
      <w:lvlText w:val="•"/>
      <w:lvlJc w:val="left"/>
      <w:rPr>
        <w:rFonts w:hint="default"/>
      </w:rPr>
    </w:lvl>
  </w:abstractNum>
  <w:abstractNum w:abstractNumId="5" w15:restartNumberingAfterBreak="0">
    <w:nsid w:val="7DFF7A77"/>
    <w:multiLevelType w:val="hybridMultilevel"/>
    <w:tmpl w:val="191C8C4E"/>
    <w:lvl w:ilvl="0" w:tplc="0B529E36">
      <w:start w:val="2"/>
      <w:numFmt w:val="decimal"/>
      <w:lvlText w:val="%1."/>
      <w:lvlJc w:val="left"/>
      <w:pPr>
        <w:ind w:hanging="345"/>
      </w:pPr>
      <w:rPr>
        <w:rFonts w:hint="default" w:ascii="Times New Roman" w:hAnsi="Times New Roman" w:eastAsia="Times New Roman"/>
        <w:color w:val="070707"/>
        <w:w w:val="112"/>
        <w:sz w:val="23"/>
        <w:szCs w:val="23"/>
      </w:rPr>
    </w:lvl>
    <w:lvl w:ilvl="1" w:tplc="FE5A65A0">
      <w:start w:val="1"/>
      <w:numFmt w:val="bullet"/>
      <w:lvlText w:val="•"/>
      <w:lvlJc w:val="left"/>
      <w:rPr>
        <w:rFonts w:hint="default"/>
      </w:rPr>
    </w:lvl>
    <w:lvl w:ilvl="2" w:tplc="4948CAE0">
      <w:start w:val="1"/>
      <w:numFmt w:val="bullet"/>
      <w:lvlText w:val="•"/>
      <w:lvlJc w:val="left"/>
      <w:rPr>
        <w:rFonts w:hint="default"/>
      </w:rPr>
    </w:lvl>
    <w:lvl w:ilvl="3" w:tplc="B0E25866">
      <w:start w:val="1"/>
      <w:numFmt w:val="bullet"/>
      <w:lvlText w:val="•"/>
      <w:lvlJc w:val="left"/>
      <w:rPr>
        <w:rFonts w:hint="default"/>
      </w:rPr>
    </w:lvl>
    <w:lvl w:ilvl="4" w:tplc="B212D4B0">
      <w:start w:val="1"/>
      <w:numFmt w:val="bullet"/>
      <w:lvlText w:val="•"/>
      <w:lvlJc w:val="left"/>
      <w:rPr>
        <w:rFonts w:hint="default"/>
      </w:rPr>
    </w:lvl>
    <w:lvl w:ilvl="5" w:tplc="F1FAA8CA">
      <w:start w:val="1"/>
      <w:numFmt w:val="bullet"/>
      <w:lvlText w:val="•"/>
      <w:lvlJc w:val="left"/>
      <w:rPr>
        <w:rFonts w:hint="default"/>
      </w:rPr>
    </w:lvl>
    <w:lvl w:ilvl="6" w:tplc="C20AB492">
      <w:start w:val="1"/>
      <w:numFmt w:val="bullet"/>
      <w:lvlText w:val="•"/>
      <w:lvlJc w:val="left"/>
      <w:rPr>
        <w:rFonts w:hint="default"/>
      </w:rPr>
    </w:lvl>
    <w:lvl w:ilvl="7" w:tplc="F45AC32C">
      <w:start w:val="1"/>
      <w:numFmt w:val="bullet"/>
      <w:lvlText w:val="•"/>
      <w:lvlJc w:val="left"/>
      <w:rPr>
        <w:rFonts w:hint="default"/>
      </w:rPr>
    </w:lvl>
    <w:lvl w:ilvl="8" w:tplc="FA0C2682">
      <w:start w:val="1"/>
      <w:numFmt w:val="bullet"/>
      <w:lvlText w:val="•"/>
      <w:lvlJc w:val="left"/>
      <w:rPr>
        <w:rFonts w:hint="default"/>
      </w:rPr>
    </w:lvl>
  </w:abstractNum>
  <w:num w:numId="1" w16cid:durableId="1425766625">
    <w:abstractNumId w:val="4"/>
  </w:num>
  <w:num w:numId="2" w16cid:durableId="595014125">
    <w:abstractNumId w:val="5"/>
  </w:num>
  <w:num w:numId="3" w16cid:durableId="1174153857">
    <w:abstractNumId w:val="3"/>
  </w:num>
  <w:num w:numId="4" w16cid:durableId="1101801005">
    <w:abstractNumId w:val="2"/>
  </w:num>
  <w:num w:numId="5" w16cid:durableId="1775981320">
    <w:abstractNumId w:val="0"/>
  </w:num>
  <w:num w:numId="6" w16cid:durableId="119793332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7A"/>
    <w:rsid w:val="00031BC6"/>
    <w:rsid w:val="00093B81"/>
    <w:rsid w:val="000A79C2"/>
    <w:rsid w:val="000C5867"/>
    <w:rsid w:val="000D0E91"/>
    <w:rsid w:val="000E5AF1"/>
    <w:rsid w:val="00106429"/>
    <w:rsid w:val="001105C3"/>
    <w:rsid w:val="00124B5C"/>
    <w:rsid w:val="00143EE4"/>
    <w:rsid w:val="001604D6"/>
    <w:rsid w:val="00167046"/>
    <w:rsid w:val="001701B3"/>
    <w:rsid w:val="001733D4"/>
    <w:rsid w:val="00174392"/>
    <w:rsid w:val="001C77BB"/>
    <w:rsid w:val="0026400B"/>
    <w:rsid w:val="0028538E"/>
    <w:rsid w:val="00332BFB"/>
    <w:rsid w:val="00342774"/>
    <w:rsid w:val="0034384E"/>
    <w:rsid w:val="0037117A"/>
    <w:rsid w:val="003A2522"/>
    <w:rsid w:val="003B2100"/>
    <w:rsid w:val="003C02C5"/>
    <w:rsid w:val="003C241E"/>
    <w:rsid w:val="003D0E4E"/>
    <w:rsid w:val="0041477E"/>
    <w:rsid w:val="004253BE"/>
    <w:rsid w:val="00437828"/>
    <w:rsid w:val="004555DF"/>
    <w:rsid w:val="004649B0"/>
    <w:rsid w:val="00466A00"/>
    <w:rsid w:val="004A2F9C"/>
    <w:rsid w:val="004D7931"/>
    <w:rsid w:val="005312CA"/>
    <w:rsid w:val="00564DC2"/>
    <w:rsid w:val="005942BC"/>
    <w:rsid w:val="005954E4"/>
    <w:rsid w:val="005A2B82"/>
    <w:rsid w:val="005B560B"/>
    <w:rsid w:val="005F0832"/>
    <w:rsid w:val="006121DF"/>
    <w:rsid w:val="006276B7"/>
    <w:rsid w:val="00642BB9"/>
    <w:rsid w:val="006618F9"/>
    <w:rsid w:val="00682E84"/>
    <w:rsid w:val="0069327E"/>
    <w:rsid w:val="006D4E83"/>
    <w:rsid w:val="00711E53"/>
    <w:rsid w:val="00723750"/>
    <w:rsid w:val="00734650"/>
    <w:rsid w:val="00745E2A"/>
    <w:rsid w:val="00783B04"/>
    <w:rsid w:val="0079311C"/>
    <w:rsid w:val="00794805"/>
    <w:rsid w:val="007B20FB"/>
    <w:rsid w:val="007B6587"/>
    <w:rsid w:val="007B6B99"/>
    <w:rsid w:val="007C7B37"/>
    <w:rsid w:val="007D6B6A"/>
    <w:rsid w:val="007E3E58"/>
    <w:rsid w:val="00817ABF"/>
    <w:rsid w:val="00823655"/>
    <w:rsid w:val="00843DDE"/>
    <w:rsid w:val="008921CE"/>
    <w:rsid w:val="008A3928"/>
    <w:rsid w:val="008A575F"/>
    <w:rsid w:val="008B0B6D"/>
    <w:rsid w:val="008F3671"/>
    <w:rsid w:val="009218F0"/>
    <w:rsid w:val="0097429A"/>
    <w:rsid w:val="009D2027"/>
    <w:rsid w:val="009E61F3"/>
    <w:rsid w:val="00A10933"/>
    <w:rsid w:val="00A1189F"/>
    <w:rsid w:val="00A75D04"/>
    <w:rsid w:val="00A86DCE"/>
    <w:rsid w:val="00AF6CD8"/>
    <w:rsid w:val="00B45920"/>
    <w:rsid w:val="00B63CF5"/>
    <w:rsid w:val="00B738F4"/>
    <w:rsid w:val="00BA35E5"/>
    <w:rsid w:val="00BA4432"/>
    <w:rsid w:val="00BC36A1"/>
    <w:rsid w:val="00BE178D"/>
    <w:rsid w:val="00C132CC"/>
    <w:rsid w:val="00C83866"/>
    <w:rsid w:val="00CC2D72"/>
    <w:rsid w:val="00CD2BD3"/>
    <w:rsid w:val="00D04681"/>
    <w:rsid w:val="00D1311D"/>
    <w:rsid w:val="00D77A7E"/>
    <w:rsid w:val="00D93C7E"/>
    <w:rsid w:val="00DC74F2"/>
    <w:rsid w:val="00E215B2"/>
    <w:rsid w:val="00E32F3C"/>
    <w:rsid w:val="00E34969"/>
    <w:rsid w:val="00E9102B"/>
    <w:rsid w:val="00E97B31"/>
    <w:rsid w:val="00EC71A6"/>
    <w:rsid w:val="00F134A6"/>
    <w:rsid w:val="00F23D5C"/>
    <w:rsid w:val="00F24061"/>
    <w:rsid w:val="00F31330"/>
    <w:rsid w:val="00F35C5C"/>
    <w:rsid w:val="00F35FDA"/>
    <w:rsid w:val="00F46C7A"/>
    <w:rsid w:val="00F72343"/>
    <w:rsid w:val="00F7763D"/>
    <w:rsid w:val="00F8216F"/>
    <w:rsid w:val="00FE1E83"/>
    <w:rsid w:val="0961103E"/>
    <w:rsid w:val="24144F50"/>
    <w:rsid w:val="682B64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11F85"/>
  <w15:docId w15:val="{A8929AE4-DC8D-4A4E-8CE6-BB3A1066B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Corpotesto">
    <w:name w:val="Body Text"/>
    <w:basedOn w:val="Normale"/>
    <w:link w:val="CorpotestoCarattere"/>
    <w:uiPriority w:val="1"/>
    <w:qFormat/>
    <w:rsid w:val="0037117A"/>
    <w:pPr>
      <w:widowControl w:val="0"/>
      <w:spacing w:after="0" w:line="240" w:lineRule="auto"/>
      <w:ind w:left="1781"/>
    </w:pPr>
    <w:rPr>
      <w:rFonts w:ascii="Arial" w:hAnsi="Arial" w:eastAsia="Arial"/>
      <w:lang w:val="en-US"/>
    </w:rPr>
  </w:style>
  <w:style w:type="character" w:styleId="CorpotestoCarattere" w:customStyle="1">
    <w:name w:val="Corpo testo Carattere"/>
    <w:basedOn w:val="Carpredefinitoparagrafo"/>
    <w:link w:val="Corpotesto"/>
    <w:uiPriority w:val="1"/>
    <w:rsid w:val="0037117A"/>
    <w:rPr>
      <w:rFonts w:ascii="Arial" w:hAnsi="Arial" w:eastAsia="Arial"/>
      <w:lang w:val="en-US"/>
    </w:rPr>
  </w:style>
  <w:style w:type="table" w:styleId="Grigliatabella">
    <w:name w:val="Table Grid"/>
    <w:basedOn w:val="Tabellanormale"/>
    <w:uiPriority w:val="39"/>
    <w:rsid w:val="003711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foelenco">
    <w:name w:val="List Paragraph"/>
    <w:basedOn w:val="Normale"/>
    <w:uiPriority w:val="34"/>
    <w:qFormat/>
    <w:rsid w:val="00332BFB"/>
    <w:pPr>
      <w:spacing w:after="200" w:line="276" w:lineRule="auto"/>
      <w:ind w:left="720"/>
      <w:contextualSpacing/>
    </w:pPr>
    <w:rPr>
      <w:rFonts w:ascii="Calibri" w:hAnsi="Calibri" w:eastAsia="Calibri" w:cs="Times New Roman"/>
      <w:lang w:val="nb-NO"/>
    </w:rPr>
  </w:style>
  <w:style w:type="paragraph" w:styleId="Intestazione">
    <w:name w:val="header"/>
    <w:basedOn w:val="Normale"/>
    <w:link w:val="IntestazioneCarattere"/>
    <w:uiPriority w:val="99"/>
    <w:unhideWhenUsed/>
    <w:rsid w:val="00332BFB"/>
    <w:pPr>
      <w:tabs>
        <w:tab w:val="center" w:pos="4513"/>
        <w:tab w:val="right" w:pos="9026"/>
      </w:tabs>
      <w:spacing w:after="0" w:line="240" w:lineRule="auto"/>
    </w:pPr>
  </w:style>
  <w:style w:type="character" w:styleId="IntestazioneCarattere" w:customStyle="1">
    <w:name w:val="Intestazione Carattere"/>
    <w:basedOn w:val="Carpredefinitoparagrafo"/>
    <w:link w:val="Intestazione"/>
    <w:uiPriority w:val="99"/>
    <w:rsid w:val="00332BFB"/>
  </w:style>
  <w:style w:type="paragraph" w:styleId="Pidipagina">
    <w:name w:val="footer"/>
    <w:basedOn w:val="Normale"/>
    <w:link w:val="PidipaginaCarattere"/>
    <w:uiPriority w:val="99"/>
    <w:unhideWhenUsed/>
    <w:rsid w:val="00332BFB"/>
    <w:pPr>
      <w:tabs>
        <w:tab w:val="center" w:pos="4513"/>
        <w:tab w:val="right" w:pos="9026"/>
      </w:tabs>
      <w:spacing w:after="0" w:line="240" w:lineRule="auto"/>
    </w:pPr>
  </w:style>
  <w:style w:type="character" w:styleId="PidipaginaCarattere" w:customStyle="1">
    <w:name w:val="Piè di pagina Carattere"/>
    <w:basedOn w:val="Carpredefinitoparagrafo"/>
    <w:link w:val="Pidipagina"/>
    <w:uiPriority w:val="99"/>
    <w:rsid w:val="0033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420">
      <w:bodyDiv w:val="1"/>
      <w:marLeft w:val="0"/>
      <w:marRight w:val="0"/>
      <w:marTop w:val="0"/>
      <w:marBottom w:val="0"/>
      <w:divBdr>
        <w:top w:val="none" w:sz="0" w:space="0" w:color="auto"/>
        <w:left w:val="none" w:sz="0" w:space="0" w:color="auto"/>
        <w:bottom w:val="none" w:sz="0" w:space="0" w:color="auto"/>
        <w:right w:val="none" w:sz="0" w:space="0" w:color="auto"/>
      </w:divBdr>
      <w:divsChild>
        <w:div w:id="183764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F36FF09E440498D85FA38F38BCE55" ma:contentTypeVersion="17" ma:contentTypeDescription="Create a new document." ma:contentTypeScope="" ma:versionID="e6366fb1242f6bd11b9a62a94c6159db">
  <xsd:schema xmlns:xsd="http://www.w3.org/2001/XMLSchema" xmlns:xs="http://www.w3.org/2001/XMLSchema" xmlns:p="http://schemas.microsoft.com/office/2006/metadata/properties" xmlns:ns2="aa024a31-0fe1-4854-b145-a859e9b92b07" xmlns:ns3="353b5a9a-956c-4dfd-8de9-4b03357c325c" targetNamespace="http://schemas.microsoft.com/office/2006/metadata/properties" ma:root="true" ma:fieldsID="98ef3f0f18298d8e7978b5f5f4582633" ns2:_="" ns3:_="">
    <xsd:import namespace="aa024a31-0fe1-4854-b145-a859e9b92b07"/>
    <xsd:import namespace="353b5a9a-956c-4dfd-8de9-4b03357c32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4a31-0fe1-4854-b145-a859e9b9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b03e72-b834-497c-b18b-6675cb786f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b5a9a-956c-4dfd-8de9-4b03357c32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7293d0-30e9-48dd-85ca-e820de6206c0}" ma:internalName="TaxCatchAll" ma:showField="CatchAllData" ma:web="353b5a9a-956c-4dfd-8de9-4b03357c32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3b5a9a-956c-4dfd-8de9-4b03357c325c" xsi:nil="true"/>
    <lcf76f155ced4ddcb4097134ff3c332f xmlns="aa024a31-0fe1-4854-b145-a859e9b92b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BF9C83-94E2-431E-B40B-EEBF9BC249F2}"/>
</file>

<file path=customXml/itemProps2.xml><?xml version="1.0" encoding="utf-8"?>
<ds:datastoreItem xmlns:ds="http://schemas.openxmlformats.org/officeDocument/2006/customXml" ds:itemID="{F9481D02-291C-4EF8-81D7-7ABE5BFE5998}"/>
</file>

<file path=customXml/itemProps3.xml><?xml version="1.0" encoding="utf-8"?>
<ds:datastoreItem xmlns:ds="http://schemas.openxmlformats.org/officeDocument/2006/customXml" ds:itemID="{571A99EA-9005-4459-94A7-5B44734D60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akkus</dc:creator>
  <cp:keywords/>
  <dc:description/>
  <cp:lastModifiedBy>Karoliina Lundahl</cp:lastModifiedBy>
  <cp:revision>11</cp:revision>
  <cp:lastPrinted>2018-01-11T08:56:00Z</cp:lastPrinted>
  <dcterms:created xsi:type="dcterms:W3CDTF">2023-10-24T06:55:00Z</dcterms:created>
  <dcterms:modified xsi:type="dcterms:W3CDTF">2024-07-03T07:18:54Z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fe4995f23fda3a38783769c684508b537497d37a8fcb2ed9ac436fd0f56b5f8d</vt:lpwstr>
  </property>
  <property fmtid="{D5CDD505-2E9C-101B-9397-08002B2CF9AE}" pid="3" name="ContentTypeId">
    <vt:lpwstr>0x010100B53F36FF09E440498D85FA38F38BCE55</vt:lpwstr>
  </property>
  <property fmtid="{D5CDD505-2E9C-101B-9397-08002B2CF9AE}" pid="4" name="MediaServiceImageTags">
    <vt:lpwstr/>
  </property>
</Properties>
</file>